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97" w:rsidRDefault="00F00997" w:rsidP="00F009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F00997" w:rsidRDefault="00F00997" w:rsidP="00F009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Приволжский Самарской области</w:t>
      </w:r>
    </w:p>
    <w:p w:rsidR="00F00997" w:rsidRDefault="00F00997" w:rsidP="00F009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система»</w:t>
      </w:r>
    </w:p>
    <w:p w:rsidR="00F00997" w:rsidRDefault="00F00997" w:rsidP="00F009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Ильменская сельская библиотека</w:t>
      </w:r>
    </w:p>
    <w:p w:rsidR="00F00997" w:rsidRDefault="00F00997" w:rsidP="00F009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997" w:rsidRDefault="00F00997" w:rsidP="00F009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997" w:rsidRDefault="00F00997" w:rsidP="00F009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997" w:rsidRDefault="00F00997" w:rsidP="00F00997">
      <w:pPr>
        <w:contextualSpacing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Без вины виноватые</w:t>
      </w:r>
    </w:p>
    <w:p w:rsidR="00F00997" w:rsidRDefault="00F00997" w:rsidP="00F00997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F00997">
        <w:rPr>
          <w:rFonts w:ascii="Times New Roman" w:hAnsi="Times New Roman" w:cs="Times New Roman"/>
          <w:sz w:val="36"/>
          <w:szCs w:val="36"/>
        </w:rPr>
        <w:t>Час патриотизма к Дню памяти жертв политических репрессий</w:t>
      </w:r>
    </w:p>
    <w:p w:rsidR="00851564" w:rsidRDefault="00851564" w:rsidP="00F00997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12+</w:t>
      </w:r>
    </w:p>
    <w:p w:rsidR="00851564" w:rsidRDefault="00851564" w:rsidP="00851564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851564" w:rsidRDefault="00851564" w:rsidP="00F00997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4674136" cy="3113716"/>
            <wp:effectExtent l="38100" t="0" r="12164" b="924884"/>
            <wp:docPr id="1" name="Рисунок 1" descr="C:\Users\Admin\Desktop\Без вины виноватые\chetvertrossiyanopravdalistalinskiere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вины виноватые\chetvertrossiyanopravdalistalinskierep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110" cy="31163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51564" w:rsidRDefault="00851564" w:rsidP="00F00997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851564" w:rsidRDefault="00851564" w:rsidP="00F00997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851564" w:rsidRDefault="00851564" w:rsidP="00F00997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851564" w:rsidRDefault="00851564" w:rsidP="00851564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F00997" w:rsidRDefault="00851564" w:rsidP="008515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Ильмень, 2017</w:t>
      </w:r>
    </w:p>
    <w:p w:rsidR="00851564" w:rsidRPr="00851564" w:rsidRDefault="00851564" w:rsidP="008515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0997" w:rsidRDefault="00F00997" w:rsidP="00F009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997" w:rsidRPr="00F00997" w:rsidRDefault="00F00997" w:rsidP="00F009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997">
        <w:rPr>
          <w:rFonts w:ascii="Times New Roman" w:hAnsi="Times New Roman" w:cs="Times New Roman"/>
          <w:b/>
          <w:sz w:val="32"/>
          <w:szCs w:val="32"/>
        </w:rPr>
        <w:t>Час патриотизма «Без вины виноватые»</w:t>
      </w:r>
    </w:p>
    <w:p w:rsidR="00F00997" w:rsidRDefault="00F00997" w:rsidP="00F00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 Дню памяти жертв политических репрессий)</w:t>
      </w:r>
    </w:p>
    <w:p w:rsidR="00F00997" w:rsidRDefault="00F00997">
      <w:pPr>
        <w:rPr>
          <w:rFonts w:ascii="Times New Roman" w:hAnsi="Times New Roman" w:cs="Times New Roman"/>
          <w:b/>
          <w:sz w:val="28"/>
          <w:szCs w:val="28"/>
        </w:rPr>
      </w:pPr>
    </w:p>
    <w:p w:rsidR="00F00997" w:rsidRDefault="00F00997">
      <w:pPr>
        <w:rPr>
          <w:rFonts w:ascii="Times New Roman" w:hAnsi="Times New Roman" w:cs="Times New Roman"/>
          <w:b/>
          <w:sz w:val="28"/>
          <w:szCs w:val="28"/>
        </w:rPr>
      </w:pPr>
    </w:p>
    <w:p w:rsidR="00F00997" w:rsidRDefault="00F00997">
      <w:pPr>
        <w:rPr>
          <w:rFonts w:ascii="Times New Roman" w:hAnsi="Times New Roman" w:cs="Times New Roman"/>
          <w:b/>
          <w:sz w:val="28"/>
          <w:szCs w:val="28"/>
        </w:rPr>
      </w:pPr>
    </w:p>
    <w:p w:rsidR="009E4E0B" w:rsidRDefault="009E4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Библиотекарь:</w:t>
      </w:r>
    </w:p>
    <w:p w:rsidR="009E4E0B" w:rsidRPr="009E4E0B" w:rsidRDefault="009E4E0B" w:rsidP="009E4E0B">
      <w:pPr>
        <w:pStyle w:val="a3"/>
        <w:spacing w:before="96" w:beforeAutospacing="0" w:after="12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Дорогие  друзья, </w:t>
      </w:r>
      <w:r w:rsidRPr="009E4E0B">
        <w:rPr>
          <w:b/>
          <w:bCs/>
          <w:color w:val="000000"/>
          <w:sz w:val="28"/>
          <w:szCs w:val="28"/>
        </w:rPr>
        <w:t>День памяти жертв политических репрессий</w:t>
      </w:r>
      <w:r w:rsidRPr="009E4E0B">
        <w:rPr>
          <w:color w:val="000000"/>
          <w:sz w:val="28"/>
          <w:szCs w:val="28"/>
        </w:rPr>
        <w:t> — проходит в России и других бывших республиках СССР</w:t>
      </w:r>
      <w:hyperlink r:id="rId7" w:anchor="cite_note-0#cite_note-0" w:history="1"/>
      <w:r w:rsidRPr="009E4E0B">
        <w:rPr>
          <w:rStyle w:val="apple-converted-space"/>
          <w:color w:val="000000"/>
          <w:sz w:val="28"/>
          <w:szCs w:val="28"/>
        </w:rPr>
        <w:t> </w:t>
      </w:r>
      <w:r w:rsidR="000F4A5E">
        <w:rPr>
          <w:sz w:val="28"/>
          <w:szCs w:val="28"/>
        </w:rPr>
        <w:t>е</w:t>
      </w:r>
      <w:r>
        <w:rPr>
          <w:sz w:val="28"/>
          <w:szCs w:val="28"/>
        </w:rPr>
        <w:t>жегодно</w:t>
      </w:r>
      <w:r w:rsidR="007F253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30 октября</w:t>
      </w:r>
      <w:r w:rsidRPr="009E4E0B">
        <w:rPr>
          <w:color w:val="000000"/>
          <w:sz w:val="28"/>
          <w:szCs w:val="28"/>
        </w:rPr>
        <w:t xml:space="preserve"> начиная с 1991 года. В этот день проходят митинги и различные культурные мероприятия, в ходе которых вспоминают о пострадавших от политических репрессий, в некоторых школах</w:t>
      </w:r>
      <w:r>
        <w:rPr>
          <w:color w:val="000000"/>
          <w:sz w:val="28"/>
          <w:szCs w:val="28"/>
        </w:rPr>
        <w:t xml:space="preserve"> и библиотеках</w:t>
      </w:r>
      <w:r w:rsidRPr="009E4E0B">
        <w:rPr>
          <w:color w:val="000000"/>
          <w:sz w:val="28"/>
          <w:szCs w:val="28"/>
        </w:rPr>
        <w:t xml:space="preserve"> организуют «живые» уроки истории, на которые приглашаются свидетели этих трагических событий.</w:t>
      </w:r>
    </w:p>
    <w:p w:rsidR="009E4E0B" w:rsidRPr="009E4E0B" w:rsidRDefault="009E4E0B" w:rsidP="009E4E0B">
      <w:pPr>
        <w:pStyle w:val="a3"/>
        <w:spacing w:before="96" w:beforeAutospacing="0" w:after="120" w:afterAutospacing="0"/>
        <w:jc w:val="both"/>
        <w:rPr>
          <w:color w:val="000000"/>
          <w:sz w:val="28"/>
          <w:szCs w:val="28"/>
        </w:rPr>
      </w:pPr>
      <w:r w:rsidRPr="009E4E0B">
        <w:rPr>
          <w:color w:val="000000"/>
          <w:sz w:val="28"/>
          <w:szCs w:val="28"/>
        </w:rPr>
        <w:t xml:space="preserve">По данным правозащитного центра </w:t>
      </w:r>
      <w:r w:rsidRPr="009E4E0B">
        <w:rPr>
          <w:sz w:val="28"/>
          <w:szCs w:val="28"/>
        </w:rPr>
        <w:t>«</w:t>
      </w:r>
      <w:r>
        <w:rPr>
          <w:sz w:val="28"/>
          <w:szCs w:val="28"/>
        </w:rPr>
        <w:t>Мемориал</w:t>
      </w:r>
      <w:r w:rsidRPr="009E4E0B">
        <w:rPr>
          <w:sz w:val="28"/>
          <w:szCs w:val="28"/>
        </w:rPr>
        <w:t xml:space="preserve">», в </w:t>
      </w:r>
      <w:r w:rsidRPr="009E4E0B">
        <w:rPr>
          <w:color w:val="000000"/>
          <w:sz w:val="28"/>
          <w:szCs w:val="28"/>
        </w:rPr>
        <w:t>России насчитывается около 800 тысяч пострадавших (в их число, согласно Закону о реабилитации жертв политических репрессий, входят также дети, оставшиеся без попечения родителей).</w:t>
      </w:r>
    </w:p>
    <w:p w:rsidR="009E4E0B" w:rsidRPr="009E4E0B" w:rsidRDefault="009E4E0B" w:rsidP="009E4E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4E0B">
        <w:rPr>
          <w:rFonts w:ascii="Times New Roman" w:hAnsi="Times New Roman" w:cs="Times New Roman"/>
          <w:b/>
          <w:i/>
          <w:sz w:val="28"/>
          <w:szCs w:val="28"/>
        </w:rPr>
        <w:t>Историческая справка</w:t>
      </w:r>
    </w:p>
    <w:p w:rsidR="009E4E0B" w:rsidRDefault="009E4E0B" w:rsidP="009E4E0B">
      <w:pPr>
        <w:jc w:val="both"/>
        <w:rPr>
          <w:rFonts w:ascii="Times New Roman" w:hAnsi="Times New Roman" w:cs="Times New Roman"/>
          <w:sz w:val="28"/>
          <w:szCs w:val="28"/>
        </w:rPr>
      </w:pPr>
      <w:r w:rsidRPr="00B64633">
        <w:tab/>
      </w:r>
      <w:r w:rsidRPr="009E4E0B">
        <w:rPr>
          <w:rFonts w:ascii="Times New Roman" w:hAnsi="Times New Roman" w:cs="Times New Roman"/>
          <w:sz w:val="28"/>
          <w:szCs w:val="28"/>
        </w:rPr>
        <w:t>30 октября 1974 года – 36 лет назад - День политзаключенного был отмечен одно - и двухдневными голодовками в Мордовских и Пермских лагерях, а также во Владимирской тюрьме. Такой широте охвата невольно способствовала лагерная администрация, подозревавшая, что что-то готовится, и не нашедшая ничего лучшего, как раскидать «заговорщиков» по разным лагерям. Последним местом, где узнали о Дне политзаключенных, была Владимирская тюрьма.</w:t>
      </w:r>
    </w:p>
    <w:p w:rsidR="00FD57FC" w:rsidRDefault="009E4E0B" w:rsidP="009E4E0B">
      <w:pPr>
        <w:jc w:val="both"/>
        <w:rPr>
          <w:rFonts w:ascii="Times New Roman" w:hAnsi="Times New Roman" w:cs="Times New Roman"/>
          <w:sz w:val="28"/>
          <w:szCs w:val="28"/>
        </w:rPr>
      </w:pPr>
      <w:r w:rsidRPr="009E4E0B">
        <w:rPr>
          <w:rFonts w:ascii="Times New Roman" w:hAnsi="Times New Roman" w:cs="Times New Roman"/>
          <w:sz w:val="28"/>
          <w:szCs w:val="28"/>
        </w:rPr>
        <w:t>Государство признало вину перед гражданами своей страны за преступления большевистского партийно-советского режима. 30 октября 1990 года на площади Дзержинского (ныне Лубянка) был установлен валун, привезенный с Соловецких островов, где в 20-х-30-х годах прошлого столетия находился один из самых страшных советских лагерей - Соловецкий лагерь особого назначения (СЛОН), в котором было уничтожено около миллиона человек. На камне была высечена надпись: «Этот камень с территории Соловецког</w:t>
      </w:r>
      <w:r w:rsidR="00FD57FC">
        <w:rPr>
          <w:rFonts w:ascii="Times New Roman" w:hAnsi="Times New Roman" w:cs="Times New Roman"/>
          <w:sz w:val="28"/>
          <w:szCs w:val="28"/>
        </w:rPr>
        <w:br w:type="page"/>
      </w:r>
    </w:p>
    <w:p w:rsidR="009E4E0B" w:rsidRPr="009E4E0B" w:rsidRDefault="009E4E0B" w:rsidP="009E4E0B">
      <w:pPr>
        <w:jc w:val="both"/>
        <w:rPr>
          <w:rFonts w:ascii="Times New Roman" w:hAnsi="Times New Roman" w:cs="Times New Roman"/>
          <w:sz w:val="28"/>
          <w:szCs w:val="28"/>
        </w:rPr>
      </w:pPr>
      <w:r w:rsidRPr="009E4E0B">
        <w:rPr>
          <w:rFonts w:ascii="Times New Roman" w:hAnsi="Times New Roman" w:cs="Times New Roman"/>
          <w:sz w:val="28"/>
          <w:szCs w:val="28"/>
        </w:rPr>
        <w:lastRenderedPageBreak/>
        <w:t xml:space="preserve">о лагеря особого назначения доставлен Обществом «Мемориал» и установлен в память о миллионах жертв тоталитарного режима 30 октября 1990 года в День политзаключенного в СССР». Траурную панихиду по загубленным отслужил отец Глеб Якунин. </w:t>
      </w:r>
    </w:p>
    <w:p w:rsidR="009E4E0B" w:rsidRPr="009E4E0B" w:rsidRDefault="009E4E0B" w:rsidP="009E4E0B">
      <w:pPr>
        <w:jc w:val="both"/>
        <w:rPr>
          <w:rFonts w:ascii="Times New Roman" w:hAnsi="Times New Roman" w:cs="Times New Roman"/>
          <w:sz w:val="28"/>
          <w:szCs w:val="28"/>
        </w:rPr>
      </w:pPr>
      <w:r w:rsidRPr="009E4E0B">
        <w:rPr>
          <w:rFonts w:ascii="Times New Roman" w:hAnsi="Times New Roman" w:cs="Times New Roman"/>
          <w:sz w:val="28"/>
          <w:szCs w:val="28"/>
        </w:rPr>
        <w:tab/>
        <w:t xml:space="preserve"> С этого момента Соловецкий Камень стал одни из тех мест в Москве, где пострадавшие от репрессий могут помянуть своих родных и друзей.</w:t>
      </w:r>
    </w:p>
    <w:p w:rsidR="009E4E0B" w:rsidRDefault="009E4E0B" w:rsidP="009E4E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E0B">
        <w:rPr>
          <w:rFonts w:ascii="Times New Roman" w:hAnsi="Times New Roman" w:cs="Times New Roman"/>
          <w:sz w:val="28"/>
          <w:szCs w:val="28"/>
        </w:rPr>
        <w:t>В 1991 году решением Верховного Совета Российской Федерации 30 окт</w:t>
      </w:r>
      <w:r w:rsidR="007F2538">
        <w:rPr>
          <w:rFonts w:ascii="Times New Roman" w:hAnsi="Times New Roman" w:cs="Times New Roman"/>
          <w:sz w:val="28"/>
          <w:szCs w:val="28"/>
        </w:rPr>
        <w:t>ября был объявлен национальным Д</w:t>
      </w:r>
      <w:r w:rsidRPr="009E4E0B">
        <w:rPr>
          <w:rFonts w:ascii="Times New Roman" w:hAnsi="Times New Roman" w:cs="Times New Roman"/>
          <w:sz w:val="28"/>
          <w:szCs w:val="28"/>
        </w:rPr>
        <w:t xml:space="preserve">нём памяти жертв политических репрессий. А 18 октября 1991 года был принят Закон Российской Федерации «О реабилитации жертв политических репрессий». </w:t>
      </w:r>
    </w:p>
    <w:p w:rsidR="009E4E0B" w:rsidRDefault="009E4E0B" w:rsidP="009E4E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0B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9E4E0B" w:rsidRDefault="009E4E0B" w:rsidP="009E4E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4E0B"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</w:rPr>
        <w:t>Такое страшное было время.</w:t>
      </w:r>
      <w:r w:rsidRPr="009E4E0B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</w:rPr>
        <w:t> </w:t>
      </w:r>
      <w:r w:rsidRPr="009E4E0B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 xml:space="preserve">    </w:t>
      </w:r>
      <w:r w:rsidRPr="009E4E0B"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</w:rPr>
        <w:t>Врагом народа был сам народ.</w:t>
      </w:r>
      <w:r w:rsidRPr="009E4E0B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</w:rPr>
        <w:t> </w:t>
      </w:r>
      <w:r w:rsidRPr="009E4E0B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9E4E0B"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</w:rPr>
        <w:t>Любое слово, любая тема...</w:t>
      </w:r>
      <w:r w:rsidRPr="009E4E0B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</w:rPr>
        <w:t> </w:t>
      </w:r>
      <w:r w:rsidRPr="009E4E0B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</w:r>
      <w:r w:rsidRPr="009E4E0B"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</w:rPr>
        <w:t>И по этапу страна... вперёд!</w:t>
      </w:r>
      <w:r w:rsidRPr="009E4E0B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</w:rPr>
        <w:t> </w:t>
      </w:r>
      <w:r w:rsidRPr="009E4E0B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 xml:space="preserve">            </w:t>
      </w:r>
      <w:r w:rsidRPr="009E4E0B"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</w:rPr>
        <w:t>Но мы-то помним! Теперь мы знаем.</w:t>
      </w:r>
      <w:r w:rsidRPr="009E4E0B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</w:rPr>
        <w:t> </w:t>
      </w:r>
      <w:r w:rsidRPr="009E4E0B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 xml:space="preserve">        </w:t>
      </w:r>
      <w:r w:rsidRPr="009E4E0B"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</w:rPr>
        <w:t>На всё запреты, на всех печать...</w:t>
      </w:r>
      <w:r w:rsidRPr="009E4E0B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</w:rPr>
        <w:t> </w:t>
      </w:r>
      <w:r w:rsidRPr="009E4E0B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 xml:space="preserve">   </w:t>
      </w:r>
      <w:r w:rsidRPr="009E4E0B"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</w:rPr>
        <w:t>Народ толпой по этапу гнали,</w:t>
      </w:r>
      <w:r w:rsidRPr="009E4E0B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</w:rPr>
        <w:t> </w:t>
      </w:r>
      <w:r w:rsidRPr="009E4E0B">
        <w:rPr>
          <w:rFonts w:ascii="Times New Roman" w:hAnsi="Times New Roman" w:cs="Times New Roman"/>
          <w:b/>
          <w:i/>
          <w:color w:val="333333"/>
          <w:sz w:val="28"/>
          <w:szCs w:val="28"/>
        </w:rPr>
        <w:br/>
        <w:t xml:space="preserve">       </w:t>
      </w:r>
      <w:r w:rsidRPr="009E4E0B">
        <w:rPr>
          <w:rStyle w:val="apple-style-span"/>
          <w:rFonts w:ascii="Times New Roman" w:hAnsi="Times New Roman" w:cs="Times New Roman"/>
          <w:b/>
          <w:i/>
          <w:color w:val="333333"/>
          <w:sz w:val="28"/>
          <w:szCs w:val="28"/>
        </w:rPr>
        <w:t>Чтоб было легче им управлять...</w:t>
      </w:r>
    </w:p>
    <w:p w:rsidR="009E4E0B" w:rsidRDefault="009E4E0B" w:rsidP="009E4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9E4E0B" w:rsidRDefault="009E4E0B" w:rsidP="009E4E0B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9E4E0B">
        <w:rPr>
          <w:b/>
          <w:i/>
          <w:color w:val="000000"/>
          <w:sz w:val="28"/>
          <w:szCs w:val="28"/>
        </w:rPr>
        <w:t>Всем,</w:t>
      </w:r>
      <w:r w:rsidRPr="009E4E0B">
        <w:rPr>
          <w:b/>
          <w:i/>
          <w:color w:val="000000"/>
          <w:sz w:val="28"/>
          <w:szCs w:val="28"/>
        </w:rPr>
        <w:br/>
        <w:t>кто клеймен был статьёю полсотни восьмою,</w:t>
      </w:r>
      <w:r w:rsidRPr="009E4E0B">
        <w:rPr>
          <w:b/>
          <w:i/>
          <w:color w:val="000000"/>
          <w:sz w:val="28"/>
          <w:szCs w:val="28"/>
        </w:rPr>
        <w:br/>
        <w:t>кто и во сне окружён был собаками, лютым конвоем,</w:t>
      </w:r>
      <w:r w:rsidRPr="009E4E0B">
        <w:rPr>
          <w:b/>
          <w:i/>
          <w:color w:val="000000"/>
          <w:sz w:val="28"/>
          <w:szCs w:val="28"/>
        </w:rPr>
        <w:br/>
        <w:t>кто по суду, без суда, совещаньем особым</w:t>
      </w:r>
      <w:r w:rsidRPr="009E4E0B">
        <w:rPr>
          <w:b/>
          <w:i/>
          <w:color w:val="000000"/>
          <w:sz w:val="28"/>
          <w:szCs w:val="28"/>
        </w:rPr>
        <w:br/>
        <w:t>был обречён на тюремную робу до гроба,</w:t>
      </w:r>
      <w:r w:rsidRPr="009E4E0B">
        <w:rPr>
          <w:b/>
          <w:i/>
          <w:color w:val="000000"/>
          <w:sz w:val="28"/>
          <w:szCs w:val="28"/>
        </w:rPr>
        <w:br/>
        <w:t>кто был с судьбой обручён кандалами, колючкой, цепями,</w:t>
      </w:r>
      <w:r w:rsidRPr="009E4E0B">
        <w:rPr>
          <w:b/>
          <w:i/>
          <w:color w:val="000000"/>
          <w:sz w:val="28"/>
          <w:szCs w:val="28"/>
        </w:rPr>
        <w:br/>
        <w:t>им наши слезы и скорбь, наша вечная память!</w:t>
      </w:r>
    </w:p>
    <w:p w:rsidR="009E4E0B" w:rsidRDefault="009E4E0B" w:rsidP="009E4E0B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Звучит музыка «Реквием»</w:t>
      </w:r>
    </w:p>
    <w:p w:rsidR="009E4E0B" w:rsidRDefault="009E4E0B" w:rsidP="009E4E0B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Ведущий:</w:t>
      </w:r>
    </w:p>
    <w:p w:rsidR="009E4E0B" w:rsidRPr="009E4E0B" w:rsidRDefault="009E4E0B" w:rsidP="00BB3576">
      <w:pPr>
        <w:pStyle w:val="a3"/>
        <w:jc w:val="both"/>
        <w:rPr>
          <w:color w:val="000000"/>
          <w:sz w:val="28"/>
          <w:szCs w:val="28"/>
        </w:rPr>
      </w:pPr>
      <w:r w:rsidRPr="009E4E0B">
        <w:rPr>
          <w:color w:val="000000"/>
          <w:sz w:val="28"/>
          <w:szCs w:val="28"/>
        </w:rPr>
        <w:t>30 октября выбрано Днем жертв репрессий не случайно: за 19 лет до него этот день был выбран, если угодно, Богом. В этот день в 1972 г. в мордовском лагере умер Юрий Галансков, получивший срок за свой протест против лишения свободы Синявского и Даниеля - писателей, осуждённых за опубликование своих рассказов за рубежом.</w:t>
      </w:r>
    </w:p>
    <w:p w:rsidR="009E4E0B" w:rsidRDefault="009E4E0B" w:rsidP="00BB3576">
      <w:pPr>
        <w:pStyle w:val="a3"/>
        <w:jc w:val="both"/>
        <w:rPr>
          <w:color w:val="000000"/>
          <w:sz w:val="28"/>
          <w:szCs w:val="28"/>
        </w:rPr>
      </w:pPr>
      <w:r w:rsidRPr="009E4E0B">
        <w:rPr>
          <w:color w:val="000000"/>
          <w:sz w:val="28"/>
          <w:szCs w:val="28"/>
        </w:rPr>
        <w:lastRenderedPageBreak/>
        <w:t>Через 2 года, в октябре 1974 г. группа соузников Галанскова сумела передать на волю предложение отмечать во всём мире этот день как День политзаключённых. Что и было принято мировым сообществом. И исполнялось и в советских лагерях - посредством голодовок - несмотря на неминуемые карцеры, запреты свиданий, переводы на тюремный режим и прочие прелести. До 1974 года в качестве Дня политзаключённых отмечалась другая дата – 5 сентября – годовщина известного декрета 1918 года “О красном терроре”, который помимо расстрела “всех лиц, прикосновенных к белогвардейским организациям, заговорам и мятежам, ввел в Советской России концентрационные лагеря…”.</w:t>
      </w:r>
    </w:p>
    <w:p w:rsidR="00714802" w:rsidRPr="000F4A5E" w:rsidRDefault="00714802" w:rsidP="00BB3576">
      <w:pPr>
        <w:pStyle w:val="a3"/>
        <w:jc w:val="both"/>
        <w:rPr>
          <w:b/>
          <w:color w:val="000000"/>
          <w:sz w:val="28"/>
          <w:szCs w:val="28"/>
        </w:rPr>
      </w:pPr>
      <w:r w:rsidRPr="000F4A5E">
        <w:rPr>
          <w:b/>
          <w:color w:val="000000"/>
          <w:sz w:val="28"/>
          <w:szCs w:val="28"/>
        </w:rPr>
        <w:t>2 Ведущий:</w:t>
      </w:r>
    </w:p>
    <w:p w:rsidR="000F4A5E" w:rsidRPr="00D81A6D" w:rsidRDefault="00714802" w:rsidP="00D81A6D">
      <w:pPr>
        <w:jc w:val="both"/>
        <w:rPr>
          <w:rFonts w:ascii="Times New Roman" w:hAnsi="Times New Roman" w:cs="Times New Roman"/>
          <w:sz w:val="28"/>
        </w:rPr>
      </w:pPr>
      <w:r w:rsidRPr="00D81A6D">
        <w:rPr>
          <w:rFonts w:ascii="Times New Roman" w:hAnsi="Times New Roman" w:cs="Times New Roman"/>
          <w:sz w:val="28"/>
        </w:rPr>
        <w:t>День памяти жертв политических репрессий – напоминание нам о трагических страницах в истории России, когда тысячи людей были необоснованно подвергнуты репрессиям, обвинены в преступлениях, отправлены в исправительно-трудовые лагеря, в сс</w:t>
      </w:r>
      <w:r w:rsidR="000F4A5E" w:rsidRPr="00D81A6D">
        <w:rPr>
          <w:rFonts w:ascii="Times New Roman" w:hAnsi="Times New Roman" w:cs="Times New Roman"/>
          <w:sz w:val="28"/>
        </w:rPr>
        <w:t xml:space="preserve">ылку и на спецпоселения, лишены </w:t>
      </w:r>
      <w:r w:rsidRPr="00D81A6D">
        <w:rPr>
          <w:rFonts w:ascii="Times New Roman" w:hAnsi="Times New Roman" w:cs="Times New Roman"/>
          <w:sz w:val="28"/>
        </w:rPr>
        <w:t>жизни.</w:t>
      </w:r>
      <w:r w:rsidRPr="00D81A6D">
        <w:rPr>
          <w:rFonts w:ascii="Times New Roman" w:hAnsi="Times New Roman" w:cs="Times New Roman"/>
          <w:sz w:val="28"/>
        </w:rPr>
        <w:br/>
        <w:t>Нравственные и физические мучения коснулись не только самих репрессированных, но и их родных и близких.</w:t>
      </w:r>
      <w:r w:rsidR="000F4A5E" w:rsidRPr="00D81A6D">
        <w:rPr>
          <w:rFonts w:ascii="Times New Roman" w:hAnsi="Times New Roman" w:cs="Times New Roman"/>
          <w:sz w:val="28"/>
        </w:rPr>
        <w:t xml:space="preserve"> По данным правозащитного центра «</w:t>
      </w:r>
      <w:hyperlink r:id="rId8" w:tooltip="Мемориал" w:history="1">
        <w:r w:rsidR="000F4A5E" w:rsidRPr="00D81A6D">
          <w:rPr>
            <w:rStyle w:val="a4"/>
            <w:rFonts w:ascii="Times New Roman" w:hAnsi="Times New Roman" w:cs="Times New Roman"/>
            <w:sz w:val="28"/>
          </w:rPr>
          <w:t>Мемориал</w:t>
        </w:r>
      </w:hyperlink>
      <w:r w:rsidR="000F4A5E" w:rsidRPr="00D81A6D">
        <w:rPr>
          <w:rFonts w:ascii="Times New Roman" w:hAnsi="Times New Roman" w:cs="Times New Roman"/>
          <w:sz w:val="28"/>
        </w:rPr>
        <w:t>», в России насчитывается около 800 тысяч пострадавших (в их число, согласно Закону о реабилитации жертв политических репрессий, входят также дети, оставшиеся без попечения родителей).</w:t>
      </w:r>
    </w:p>
    <w:p w:rsidR="000F4A5E" w:rsidRDefault="000F4A5E" w:rsidP="00D81A6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4A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Что же такое репрессия?</w:t>
      </w:r>
      <w:r w:rsidRPr="000F4A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 – когда власть карает людей, за какие-то действия против неё. Между тем, подавляющее большинство тех, кого мы сегодня вспоминаем, ни о каких действиях против власти  не помышляли.  </w:t>
      </w:r>
    </w:p>
    <w:p w:rsidR="000F4A5E" w:rsidRPr="000F4A5E" w:rsidRDefault="000F4A5E" w:rsidP="00D81A6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Просмотр видеоролика </w:t>
      </w:r>
      <w:r w:rsidRPr="000F4A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9" w:history="1">
        <w:r w:rsidRPr="00B82F9E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https://www.youtube.com/watch?v=iCHIjUULAe0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(Без вины виноватые)</w:t>
      </w:r>
    </w:p>
    <w:p w:rsidR="000F4A5E" w:rsidRDefault="000F4A5E" w:rsidP="000F4A5E">
      <w:pPr>
        <w:autoSpaceDE w:val="0"/>
        <w:autoSpaceDN w:val="0"/>
        <w:adjustRightInd w:val="0"/>
        <w:ind w:right="-56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F4A5E" w:rsidRPr="00D81A6D" w:rsidRDefault="000F4A5E" w:rsidP="00D81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A6D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0F4A5E" w:rsidRPr="00D81A6D" w:rsidRDefault="000F4A5E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Сибирь… есть тюрьма колоссальная» написал ещё в XIXв. Первый губернатор Енисейской губернии А.П. Степанов.  И до 1917 года Сибирь была местом политической ссылки. Но самая тяжелая слава связана с XX-м веком. Практически все крупные стройки стоят на костях заключенных.</w:t>
      </w:r>
    </w:p>
    <w:p w:rsidR="000F4A5E" w:rsidRPr="00D81A6D" w:rsidRDefault="000F4A5E" w:rsidP="00D81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A6D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7F2538" w:rsidRPr="00D81A6D" w:rsidRDefault="007F2538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lastRenderedPageBreak/>
        <w:t>Сотни тысяч заключенных содержались в Краслаге, Норильлаге, Горлаге, Енисейстрое и в других лагерях. В крае велась стройка №503 – строительство железной дороги Салехард – Игарка, в народе больше известная как «сталинка», а позднее «Мертвая дорога». Строительство велось ударными темпами и контролировалось Сталиным. Заключенные работали в сорокаградусные морозы зимой и в болотах и болотистой местности летом. Максимальное количество заключенных – 29 126 человек на 1 января 1950 года. После смерти Сталина строительство было закрыто.</w:t>
      </w:r>
    </w:p>
    <w:p w:rsidR="007F2538" w:rsidRPr="00D81A6D" w:rsidRDefault="007F2538" w:rsidP="00D8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A6D" w:rsidRDefault="007F2538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D81A6D">
        <w:rPr>
          <w:rFonts w:ascii="Times New Roman" w:hAnsi="Times New Roman" w:cs="Times New Roman"/>
          <w:sz w:val="28"/>
          <w:szCs w:val="28"/>
        </w:rPr>
        <w:t xml:space="preserve">  Я предлагаю всем посмотреть видеоролик «Враг народа в 11 лет. Галина Белая» </w:t>
      </w:r>
    </w:p>
    <w:p w:rsidR="007F2538" w:rsidRPr="00D81A6D" w:rsidRDefault="00DE6509" w:rsidP="00D81A6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F2538" w:rsidRPr="00D81A6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https://www.youtube.com/watch?v=LFZHalixoNw&amp;t=29s</w:t>
        </w:r>
      </w:hyperlink>
      <w:r w:rsidR="007F2538" w:rsidRPr="00D81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538" w:rsidRPr="00352298" w:rsidRDefault="007F2538" w:rsidP="00D81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298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7F2538" w:rsidRPr="00D81A6D" w:rsidRDefault="007F2538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 xml:space="preserve"> По данным Генпрокуратуры, всего за время действия закона «О реабилитации жертв политических репрессий» пересмотрено 636 302 уголовных дела в отношении 901127 человек, из которых 637614 реабилитированы. В том числе речь идёт о делах, имевших большой общественный резонанс. </w:t>
      </w:r>
    </w:p>
    <w:p w:rsidR="007F2538" w:rsidRPr="00352298" w:rsidRDefault="007F2538" w:rsidP="00D81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298">
        <w:rPr>
          <w:rFonts w:ascii="Times New Roman" w:hAnsi="Times New Roman" w:cs="Times New Roman"/>
          <w:b/>
          <w:sz w:val="28"/>
          <w:szCs w:val="28"/>
        </w:rPr>
        <w:t>2  Ведущий:</w:t>
      </w:r>
    </w:p>
    <w:p w:rsidR="007F2538" w:rsidRPr="00D81A6D" w:rsidRDefault="007F2538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Главным районом ссылки для «кулаков» стал </w:t>
      </w:r>
      <w:hyperlink r:id="rId11" w:tooltip="Урал" w:history="1">
        <w:r w:rsidRPr="00D81A6D">
          <w:rPr>
            <w:rStyle w:val="a4"/>
            <w:rFonts w:ascii="Times New Roman" w:hAnsi="Times New Roman" w:cs="Times New Roman"/>
            <w:sz w:val="28"/>
            <w:szCs w:val="28"/>
          </w:rPr>
          <w:t>Урал</w:t>
        </w:r>
      </w:hyperlink>
      <w:r w:rsidRPr="00D81A6D">
        <w:rPr>
          <w:rFonts w:ascii="Times New Roman" w:hAnsi="Times New Roman" w:cs="Times New Roman"/>
          <w:sz w:val="28"/>
          <w:szCs w:val="28"/>
        </w:rPr>
        <w:t>, как нарождающаяся промышленная база СССР. К февралю 1932 года здесь насчитывалось около 500 тыс. спецпереселенцев, которые были «закреплены» за </w:t>
      </w:r>
      <w:hyperlink r:id="rId12" w:tooltip="Леспромхоз" w:history="1">
        <w:r w:rsidRPr="00D81A6D">
          <w:rPr>
            <w:rStyle w:val="a4"/>
            <w:rFonts w:ascii="Times New Roman" w:hAnsi="Times New Roman" w:cs="Times New Roman"/>
            <w:sz w:val="28"/>
            <w:szCs w:val="28"/>
          </w:rPr>
          <w:t>леспромхозами</w:t>
        </w:r>
      </w:hyperlink>
      <w:r w:rsidRPr="00D81A6D">
        <w:rPr>
          <w:rFonts w:ascii="Times New Roman" w:hAnsi="Times New Roman" w:cs="Times New Roman"/>
          <w:sz w:val="28"/>
          <w:szCs w:val="28"/>
        </w:rPr>
        <w:t>, предприятиями разных отраслей промышленности. Кроме того, 17 634 человека были использованы в сельском хозяйстве.</w:t>
      </w:r>
    </w:p>
    <w:p w:rsidR="007F2538" w:rsidRPr="00352298" w:rsidRDefault="007F2538" w:rsidP="00D81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298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7F2538" w:rsidRPr="00D81A6D" w:rsidRDefault="007F2538" w:rsidP="00D81A6D">
      <w:pPr>
        <w:jc w:val="both"/>
        <w:rPr>
          <w:rFonts w:ascii="Times New Roman" w:hAnsi="Times New Roman" w:cs="Times New Roman"/>
          <w:sz w:val="28"/>
          <w:szCs w:val="28"/>
        </w:rPr>
        <w:sectPr w:rsidR="007F2538" w:rsidRPr="00D81A6D" w:rsidSect="007F253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D81A6D">
        <w:rPr>
          <w:rFonts w:ascii="Times New Roman" w:hAnsi="Times New Roman" w:cs="Times New Roman"/>
          <w:sz w:val="28"/>
          <w:szCs w:val="28"/>
        </w:rPr>
        <w:t>За тысячу километров переселялись не только взрослый люд, но и дети, старики, инвалиды. Днем и ночью шли переполненные “раскулаченные” железнодорожные эшелоны, одна за другой плыли по рекам баржи, все дороги были забиты повозками и толпами людей. Они уже были лишены всех гражданских прав и для них придумали название “спецпереселенцы”. Стояли крик и плач, когда погружали на баржи и буксирные пароходы. Стучали по ночам в дома и давали 2 часа на сборы для отправки на спецпоселение. Люди в одночасье лишались всего, что было нажито.</w:t>
      </w:r>
    </w:p>
    <w:p w:rsidR="007F2538" w:rsidRPr="00352298" w:rsidRDefault="00C55206" w:rsidP="00D81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298">
        <w:rPr>
          <w:rFonts w:ascii="Times New Roman" w:hAnsi="Times New Roman" w:cs="Times New Roman"/>
          <w:b/>
          <w:sz w:val="28"/>
          <w:szCs w:val="28"/>
        </w:rPr>
        <w:lastRenderedPageBreak/>
        <w:t>2 Ведущий:</w:t>
      </w:r>
    </w:p>
    <w:p w:rsidR="00C55206" w:rsidRPr="00D81A6D" w:rsidRDefault="00C55206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Отдельная страница истории страны “Наказанные народы”. Немцы Поволжья, калмыки, ингуши, балкарцы, крымские татары и другие народы в период с 1941-1944 гг. изгонялись с родных мест в 24 часа. Человечество не знало такого великого переселения. Целые народы обвинялись в “Поголовном сотрудничестве с врагом”. Но кого же было обвинять, если в начале войны все мужское население ушло на фронт? Гнев государства обрушился на детей, женщин, и стариков – они составляли более половины выселенных.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206" w:rsidRPr="00352298" w:rsidRDefault="007560BB" w:rsidP="00D81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298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Число могил на кладбищах нередко превышало количество живущих: умирали от голода, холода, тяжелого физического труда. А еда? Ели березовую кору, сушили, толкли, потом добавляли лебеду и пекли коржики, . . . доведенные до отчаяния – ели собак.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Забирали отцов, матерей. Многим давали сроки, а многих расстреливали без суда и следствия в течение 3-х дней, недели, месяца.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Уводили человека, и след его терялся. Как будто и не было его совсем. Никто из родных не знал ни о приговоре, ни о месте захоронения.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0BB" w:rsidRPr="00352298" w:rsidRDefault="007560BB" w:rsidP="00D81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2298">
        <w:rPr>
          <w:rFonts w:ascii="Times New Roman" w:hAnsi="Times New Roman" w:cs="Times New Roman"/>
          <w:b/>
          <w:sz w:val="28"/>
          <w:szCs w:val="28"/>
        </w:rPr>
        <w:t>2 Ведущий:</w:t>
      </w:r>
    </w:p>
    <w:bookmarkEnd w:id="0"/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“Хранить вечно” и “Совершенно секретно”. Эти две надписи стояли на следственных делах репрессированных. Эти дела держали до недавнего времени за семью печатями и замками, как государственную тайну.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  <w:sectPr w:rsidR="007560BB" w:rsidRPr="00D81A6D" w:rsidSect="00935853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О чем историк умолчал стыдливо,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Минувшее не вычерпав до дна,</w:t>
      </w:r>
      <w:r w:rsidRPr="00D81A6D">
        <w:rPr>
          <w:rFonts w:ascii="Times New Roman" w:hAnsi="Times New Roman" w:cs="Times New Roman"/>
          <w:sz w:val="28"/>
          <w:szCs w:val="28"/>
        </w:rPr>
        <w:br/>
        <w:t>О том на полках старого архива</w:t>
      </w:r>
      <w:r w:rsidRPr="00D81A6D">
        <w:rPr>
          <w:rFonts w:ascii="Times New Roman" w:hAnsi="Times New Roman" w:cs="Times New Roman"/>
          <w:sz w:val="28"/>
          <w:szCs w:val="28"/>
        </w:rPr>
        <w:br/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  <w:sectPr w:rsidR="007560BB" w:rsidRPr="00D81A6D" w:rsidSect="009B1E62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  <w:r w:rsidRPr="00D81A6D">
        <w:rPr>
          <w:rFonts w:ascii="Times New Roman" w:hAnsi="Times New Roman" w:cs="Times New Roman"/>
          <w:sz w:val="28"/>
          <w:szCs w:val="28"/>
        </w:rPr>
        <w:lastRenderedPageBreak/>
        <w:t>Помалкивая, помнят письмена.</w:t>
      </w:r>
      <w:r w:rsidRPr="00D81A6D">
        <w:rPr>
          <w:rFonts w:ascii="Times New Roman" w:hAnsi="Times New Roman" w:cs="Times New Roman"/>
          <w:sz w:val="28"/>
          <w:szCs w:val="28"/>
        </w:rPr>
        <w:br/>
        <w:t>Бумажная, безжалостная память,</w:t>
      </w:r>
      <w:r w:rsidRPr="00D81A6D">
        <w:rPr>
          <w:rFonts w:ascii="Times New Roman" w:hAnsi="Times New Roman" w:cs="Times New Roman"/>
          <w:sz w:val="28"/>
          <w:szCs w:val="28"/>
        </w:rPr>
        <w:br/>
        <w:t>Не ведая ни страха, ни стыда,</w:t>
      </w:r>
      <w:r w:rsidRPr="00D81A6D">
        <w:rPr>
          <w:rFonts w:ascii="Times New Roman" w:hAnsi="Times New Roman" w:cs="Times New Roman"/>
          <w:sz w:val="28"/>
          <w:szCs w:val="28"/>
        </w:rPr>
        <w:br/>
        <w:t>Немало тайн сумела заарканить</w:t>
      </w:r>
      <w:r w:rsidRPr="00D81A6D">
        <w:rPr>
          <w:rFonts w:ascii="Times New Roman" w:hAnsi="Times New Roman" w:cs="Times New Roman"/>
          <w:sz w:val="28"/>
          <w:szCs w:val="28"/>
        </w:rPr>
        <w:br/>
        <w:t>В недавние и давние года.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lastRenderedPageBreak/>
        <w:t> О массовых репрессиях 30-х годов написано немало. Напечатаны многие лагерные мемуары, рукописи бывших заключенных Колымы и Гулага, стали известны документы из архивов НКВД. Но самые бесстрастные свидетели на суде истории - письма узников лагерей.</w:t>
      </w:r>
    </w:p>
    <w:p w:rsidR="0053019B" w:rsidRPr="00D81A6D" w:rsidRDefault="0053019B" w:rsidP="00D8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 xml:space="preserve"> Из письма Л.И. Столяровой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 xml:space="preserve">Наша семья состояла из 7 человек:  5 детей, отец и мать. В 1937 году мы жили в г. Харькове. Отец,  Бачук Иосиф Михайлович,  работал на Харьковском паровозном заводе.  Ему  было 48 лет.  В ноябре отец был  увезен  машиной "черный ворон". Сколько мама ни пыталась узнать о  его дальнейшей судьбе, ей ничего не говорили. А через 6 месяцев арестовали и мать, Бачук Матрену Платоновну, 49 лет, домохозяйку, женщину малограмотную.  Через полгода от голода умер наш  младший братик. Нас осталось четверо детей.  Старшего брата забрали в армию. Средний брат,  чтобы прокормить нас, вынужден был пойти работать. Потом мы как-то узнали, что мать отправили на 5 лет в Казахстан. Меня,  как  несовершеннолетнюю  забрали  в  приемник-распределитель, где продержали 3 месяца на  голодном  пайке,  на лагерном режиме, нас с собаками, под конвоем водили, как детей "политических", врагов народа. В школе меня исключили из пионеров. 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 xml:space="preserve">        Впоследствии мы  уже так и не смогли собраться все вместе.  Так была поломана наша большая, честная, трудолюбивая,  преданная Родине семья, семья простого рабочего, даже не члена партии...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 xml:space="preserve">        (Источник: НИПЦ "Мемориал". Москва. Архив.                                                                           Папка "Репрессированное детство". N 7365/89)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 xml:space="preserve">   Из письма Л.М.Костенко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lastRenderedPageBreak/>
        <w:t>... Маму забрали задолго до рассвета в морозный день.  К нам постучали.  Мама открыла. Вошел мужчина в форме, с наганом на боку.  Приказал маме одеться и следовать за ним. Мы с братом стали плакать,  но мама говорила, что она ни в чем не виновата, что ТАМ разберутся, и она вернется.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 xml:space="preserve">Для нас начались голодные и холодные дни. Через несколько дней к нам зачастили какие-то люди.  Они делали опись имущества. А что там было описывать,  если мы жили в проходной комнате, все наши пожитки располагались в сундуке.  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 xml:space="preserve">После нескольких дней абсолютного голода нам </w:t>
      </w:r>
      <w:r w:rsidR="009D1F0B" w:rsidRPr="00D81A6D">
        <w:rPr>
          <w:rFonts w:ascii="Times New Roman" w:hAnsi="Times New Roman" w:cs="Times New Roman"/>
          <w:sz w:val="28"/>
          <w:szCs w:val="28"/>
        </w:rPr>
        <w:t>соседи принесли</w:t>
      </w:r>
      <w:r w:rsidRPr="00D81A6D">
        <w:rPr>
          <w:rFonts w:ascii="Times New Roman" w:hAnsi="Times New Roman" w:cs="Times New Roman"/>
          <w:sz w:val="28"/>
          <w:szCs w:val="28"/>
        </w:rPr>
        <w:t xml:space="preserve"> тарелку похлебки.  Поняв, что мама наша не вернется, они продолжали нас поддерживать.  </w:t>
      </w:r>
      <w:r w:rsidR="009D1F0B" w:rsidRPr="00D81A6D">
        <w:rPr>
          <w:rFonts w:ascii="Times New Roman" w:hAnsi="Times New Roman" w:cs="Times New Roman"/>
          <w:sz w:val="28"/>
          <w:szCs w:val="28"/>
        </w:rPr>
        <w:t>Сосед дядя Андрей вернулся с</w:t>
      </w:r>
      <w:r w:rsidRPr="00D81A6D">
        <w:rPr>
          <w:rFonts w:ascii="Times New Roman" w:hAnsi="Times New Roman" w:cs="Times New Roman"/>
          <w:sz w:val="28"/>
          <w:szCs w:val="28"/>
        </w:rPr>
        <w:t xml:space="preserve"> фронта без </w:t>
      </w:r>
      <w:r w:rsidR="009D1F0B" w:rsidRPr="00D81A6D">
        <w:rPr>
          <w:rFonts w:ascii="Times New Roman" w:hAnsi="Times New Roman" w:cs="Times New Roman"/>
          <w:sz w:val="28"/>
          <w:szCs w:val="28"/>
        </w:rPr>
        <w:t>ноги, получал</w:t>
      </w:r>
      <w:r w:rsidRPr="00D81A6D">
        <w:rPr>
          <w:rFonts w:ascii="Times New Roman" w:hAnsi="Times New Roman" w:cs="Times New Roman"/>
          <w:sz w:val="28"/>
          <w:szCs w:val="28"/>
        </w:rPr>
        <w:t xml:space="preserve"> какой-то скудный паек, и они с женой делились с нами.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Потом дядя Андрей ходил в органы власти, чтобы нас забрали в детдом.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 xml:space="preserve">Когда умер </w:t>
      </w:r>
      <w:r w:rsidR="009D1F0B" w:rsidRPr="00D81A6D">
        <w:rPr>
          <w:rFonts w:ascii="Times New Roman" w:hAnsi="Times New Roman" w:cs="Times New Roman"/>
          <w:sz w:val="28"/>
          <w:szCs w:val="28"/>
        </w:rPr>
        <w:t>Сталин, мне</w:t>
      </w:r>
      <w:r w:rsidRPr="00D81A6D">
        <w:rPr>
          <w:rFonts w:ascii="Times New Roman" w:hAnsi="Times New Roman" w:cs="Times New Roman"/>
          <w:sz w:val="28"/>
          <w:szCs w:val="28"/>
        </w:rPr>
        <w:t xml:space="preserve"> </w:t>
      </w:r>
      <w:r w:rsidR="009D1F0B" w:rsidRPr="00D81A6D">
        <w:rPr>
          <w:rFonts w:ascii="Times New Roman" w:hAnsi="Times New Roman" w:cs="Times New Roman"/>
          <w:sz w:val="28"/>
          <w:szCs w:val="28"/>
        </w:rPr>
        <w:t>сказали, что</w:t>
      </w:r>
      <w:r w:rsidRPr="00D81A6D">
        <w:rPr>
          <w:rFonts w:ascii="Times New Roman" w:hAnsi="Times New Roman" w:cs="Times New Roman"/>
          <w:sz w:val="28"/>
          <w:szCs w:val="28"/>
        </w:rPr>
        <w:t xml:space="preserve"> маму должны освободить.  Но я тогда не </w:t>
      </w:r>
      <w:r w:rsidR="009D1F0B" w:rsidRPr="00D81A6D">
        <w:rPr>
          <w:rFonts w:ascii="Times New Roman" w:hAnsi="Times New Roman" w:cs="Times New Roman"/>
          <w:sz w:val="28"/>
          <w:szCs w:val="28"/>
        </w:rPr>
        <w:t>знал, что</w:t>
      </w:r>
      <w:r w:rsidRPr="00D81A6D">
        <w:rPr>
          <w:rFonts w:ascii="Times New Roman" w:hAnsi="Times New Roman" w:cs="Times New Roman"/>
          <w:sz w:val="28"/>
          <w:szCs w:val="28"/>
        </w:rPr>
        <w:t xml:space="preserve"> мамы уже давно нет".                                                                                                                                                                                   (Источник: НИПЦ "Мемориал". Москва. Архив.    Папка "Репрессированное детство" N 5863/89)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 xml:space="preserve">   Из воспоминаний политического заключенного П.К. Хухрикова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Однажды – было это в марте 1937 г., я тогда работал шофером, пришли два господина в форме, предъявили документы, бумагу об аресте и обыске. Я прочитал, потом, конечно, спросил: "Это какая-нибудь ошибка, не может быть". "Да, нет, – они говорят, – поехали". Меня отправили на Колыму. Миллионы людей попали в такую мясорубку совсем со стороны, ничего не ведая. Я ни в чем не признался, из-за меня никого не посадили, меня судили, дали заочно три года, и все.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 xml:space="preserve">    Когда были большие морозы, каждый вечер на поверке нарядчик зачитывал приказ Даль</w:t>
      </w:r>
      <w:r w:rsidRPr="00D81A6D">
        <w:rPr>
          <w:rFonts w:ascii="Times New Roman" w:hAnsi="Times New Roman" w:cs="Times New Roman"/>
          <w:sz w:val="28"/>
          <w:szCs w:val="28"/>
        </w:rPr>
        <w:softHyphen/>
        <w:t>строя о том, что за отказ и плохую работу, за сломанную тачку или короб некоторых приговаривали к расстрелу. И так каждый вечер по 20–30 человек приговаривались к смерти.                                                                                                Родина. 2000. № 7. С. 72–75.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 Из писем Федора Алексеевича Евсеева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Федор Алексеевич Евсеев был арестован 27 октября 1937 года в г. Перми. В период следствия содержался в городской тюрьме. После вынесения приговора - 10 лет лишения свободы - был выслан по этапу в район Усть-Кяхты. Там работал на лесоповале.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 xml:space="preserve">     Мама, мамочка, Котик, Лека, мои дорогие, хорошие, такие далекие, но еще более милые!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 xml:space="preserve">     Вот уже который месяц продолжается кошмар. За что и почему, я так же мало знаю, как и вы. Верьте, что даже помыслом я не виноват в том, в чем меня обвиняют, во всей этой дикой бессмыслице. Впереди есть луч надежды на встречу, если я физически выдержу. 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 xml:space="preserve">     Поддерживает надежда увидеться с вами. Помогает в трудную минуты кое-кто из администрации. А вообще ослабевший здесь будет затоптан здоровым, или просто пропадет от недоедания. Работа все та же - земляная и скальная: кирка, лопата, лом, тачка.        </w:t>
      </w: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Источник: Годы террора: Книга памяти жертв политических репрессий.  Часть вторая. Пермь: ИПК «Звезда», 2000. С.158-174</w:t>
      </w:r>
    </w:p>
    <w:p w:rsidR="00F00997" w:rsidRPr="00D81A6D" w:rsidRDefault="00F00997" w:rsidP="00D8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997" w:rsidRPr="00D81A6D" w:rsidRDefault="00F00997" w:rsidP="00D8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0BB" w:rsidRPr="00D81A6D" w:rsidRDefault="007560BB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Дети читают стихи:</w:t>
      </w:r>
    </w:p>
    <w:p w:rsidR="00F00997" w:rsidRPr="00D81A6D" w:rsidRDefault="00F00997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1.</w:t>
      </w:r>
    </w:p>
    <w:p w:rsidR="007560BB" w:rsidRPr="00D81A6D" w:rsidRDefault="007560BB" w:rsidP="00D81A6D">
      <w:pPr>
        <w:pStyle w:val="ac"/>
        <w:spacing w:line="276" w:lineRule="auto"/>
        <w:rPr>
          <w:rFonts w:ascii="Times New Roman" w:hAnsi="Times New Roman" w:cs="Times New Roman"/>
          <w:sz w:val="28"/>
        </w:rPr>
      </w:pPr>
      <w:r w:rsidRPr="00D81A6D">
        <w:rPr>
          <w:rFonts w:ascii="Times New Roman" w:hAnsi="Times New Roman" w:cs="Times New Roman"/>
          <w:sz w:val="28"/>
        </w:rPr>
        <w:t>Люди, сквозь призму сегодняшних дней</w:t>
      </w:r>
    </w:p>
    <w:p w:rsidR="007560BB" w:rsidRPr="00D81A6D" w:rsidRDefault="007560BB" w:rsidP="00D81A6D">
      <w:pPr>
        <w:pStyle w:val="ac"/>
        <w:spacing w:line="276" w:lineRule="auto"/>
        <w:rPr>
          <w:rFonts w:ascii="Times New Roman" w:hAnsi="Times New Roman" w:cs="Times New Roman"/>
          <w:sz w:val="28"/>
        </w:rPr>
      </w:pPr>
      <w:r w:rsidRPr="00D81A6D">
        <w:rPr>
          <w:rFonts w:ascii="Times New Roman" w:hAnsi="Times New Roman" w:cs="Times New Roman"/>
          <w:sz w:val="28"/>
        </w:rPr>
        <w:t>Помните зверство кровавых вождей.</w:t>
      </w:r>
    </w:p>
    <w:p w:rsidR="007560BB" w:rsidRPr="00D81A6D" w:rsidRDefault="007560BB" w:rsidP="00D81A6D">
      <w:pPr>
        <w:pStyle w:val="ac"/>
        <w:spacing w:line="276" w:lineRule="auto"/>
        <w:rPr>
          <w:rFonts w:ascii="Times New Roman" w:hAnsi="Times New Roman" w:cs="Times New Roman"/>
          <w:sz w:val="28"/>
        </w:rPr>
      </w:pPr>
      <w:r w:rsidRPr="00D81A6D">
        <w:rPr>
          <w:rFonts w:ascii="Times New Roman" w:hAnsi="Times New Roman" w:cs="Times New Roman"/>
          <w:sz w:val="28"/>
        </w:rPr>
        <w:t>Их произвол мы не можем забыть.</w:t>
      </w:r>
    </w:p>
    <w:p w:rsidR="007560BB" w:rsidRPr="00D81A6D" w:rsidRDefault="007560BB" w:rsidP="00D81A6D">
      <w:pPr>
        <w:pStyle w:val="ac"/>
        <w:spacing w:line="276" w:lineRule="auto"/>
        <w:rPr>
          <w:rFonts w:ascii="Times New Roman" w:hAnsi="Times New Roman" w:cs="Times New Roman"/>
          <w:sz w:val="28"/>
        </w:rPr>
      </w:pPr>
      <w:r w:rsidRPr="00D81A6D">
        <w:rPr>
          <w:rFonts w:ascii="Times New Roman" w:hAnsi="Times New Roman" w:cs="Times New Roman"/>
          <w:sz w:val="28"/>
        </w:rPr>
        <w:t>Нужно его навсегда запретить.</w:t>
      </w:r>
    </w:p>
    <w:p w:rsidR="007560BB" w:rsidRPr="00D81A6D" w:rsidRDefault="007560BB" w:rsidP="00D81A6D">
      <w:pPr>
        <w:pStyle w:val="ac"/>
        <w:spacing w:line="276" w:lineRule="auto"/>
        <w:rPr>
          <w:rFonts w:ascii="Times New Roman" w:hAnsi="Times New Roman" w:cs="Times New Roman"/>
          <w:sz w:val="28"/>
        </w:rPr>
      </w:pPr>
      <w:r w:rsidRPr="00D81A6D">
        <w:rPr>
          <w:rFonts w:ascii="Times New Roman" w:hAnsi="Times New Roman" w:cs="Times New Roman"/>
          <w:sz w:val="28"/>
        </w:rPr>
        <w:t>Память замученных в пытках священна.</w:t>
      </w:r>
    </w:p>
    <w:p w:rsidR="007560BB" w:rsidRPr="00D81A6D" w:rsidRDefault="007560BB" w:rsidP="00D81A6D">
      <w:pPr>
        <w:pStyle w:val="ac"/>
        <w:spacing w:line="276" w:lineRule="auto"/>
        <w:rPr>
          <w:rFonts w:ascii="Times New Roman" w:hAnsi="Times New Roman" w:cs="Times New Roman"/>
          <w:sz w:val="28"/>
        </w:rPr>
      </w:pPr>
      <w:r w:rsidRPr="00D81A6D">
        <w:rPr>
          <w:rFonts w:ascii="Times New Roman" w:hAnsi="Times New Roman" w:cs="Times New Roman"/>
          <w:sz w:val="28"/>
        </w:rPr>
        <w:t>Память убитых в застенках нетленна.</w:t>
      </w:r>
    </w:p>
    <w:p w:rsidR="007560BB" w:rsidRPr="00D81A6D" w:rsidRDefault="007560BB" w:rsidP="00D81A6D">
      <w:pPr>
        <w:pStyle w:val="ac"/>
        <w:spacing w:line="276" w:lineRule="auto"/>
        <w:rPr>
          <w:rFonts w:ascii="Times New Roman" w:hAnsi="Times New Roman" w:cs="Times New Roman"/>
          <w:sz w:val="28"/>
        </w:rPr>
      </w:pPr>
      <w:r w:rsidRPr="00D81A6D">
        <w:rPr>
          <w:rFonts w:ascii="Times New Roman" w:hAnsi="Times New Roman" w:cs="Times New Roman"/>
          <w:sz w:val="28"/>
        </w:rPr>
        <w:t>Где их могилы? Никто нам не скажет.</w:t>
      </w:r>
    </w:p>
    <w:p w:rsidR="007560BB" w:rsidRPr="00D81A6D" w:rsidRDefault="007560BB" w:rsidP="00D81A6D">
      <w:pPr>
        <w:pStyle w:val="ac"/>
        <w:spacing w:line="276" w:lineRule="auto"/>
        <w:rPr>
          <w:rFonts w:ascii="Times New Roman" w:hAnsi="Times New Roman" w:cs="Times New Roman"/>
          <w:sz w:val="28"/>
        </w:rPr>
      </w:pPr>
      <w:r w:rsidRPr="00D81A6D">
        <w:rPr>
          <w:rFonts w:ascii="Times New Roman" w:hAnsi="Times New Roman" w:cs="Times New Roman"/>
          <w:sz w:val="28"/>
        </w:rPr>
        <w:t>Пусть на тела их земля пухом ляжет.</w:t>
      </w:r>
    </w:p>
    <w:p w:rsidR="007560BB" w:rsidRPr="00D81A6D" w:rsidRDefault="007560BB" w:rsidP="00D81A6D">
      <w:pPr>
        <w:pStyle w:val="ac"/>
        <w:spacing w:line="276" w:lineRule="auto"/>
        <w:rPr>
          <w:rFonts w:ascii="Times New Roman" w:hAnsi="Times New Roman" w:cs="Times New Roman"/>
          <w:sz w:val="28"/>
        </w:rPr>
      </w:pPr>
      <w:r w:rsidRPr="00D81A6D">
        <w:rPr>
          <w:rFonts w:ascii="Times New Roman" w:hAnsi="Times New Roman" w:cs="Times New Roman"/>
          <w:sz w:val="28"/>
        </w:rPr>
        <w:t>Жертвам репрессий с открытой душой.</w:t>
      </w:r>
    </w:p>
    <w:p w:rsidR="007560BB" w:rsidRPr="00D81A6D" w:rsidRDefault="007560BB" w:rsidP="00D81A6D">
      <w:pPr>
        <w:pStyle w:val="ac"/>
        <w:spacing w:line="276" w:lineRule="auto"/>
        <w:rPr>
          <w:rFonts w:ascii="Times New Roman" w:hAnsi="Times New Roman" w:cs="Times New Roman"/>
          <w:sz w:val="28"/>
        </w:rPr>
      </w:pPr>
      <w:r w:rsidRPr="00D81A6D">
        <w:rPr>
          <w:rFonts w:ascii="Times New Roman" w:hAnsi="Times New Roman" w:cs="Times New Roman"/>
          <w:sz w:val="28"/>
        </w:rPr>
        <w:t>Провозгласите всевечный покой.</w:t>
      </w:r>
    </w:p>
    <w:p w:rsidR="007560BB" w:rsidRPr="00D81A6D" w:rsidRDefault="007560BB" w:rsidP="00D81A6D">
      <w:pPr>
        <w:pStyle w:val="ac"/>
        <w:spacing w:line="276" w:lineRule="auto"/>
        <w:rPr>
          <w:rFonts w:ascii="Times New Roman" w:hAnsi="Times New Roman" w:cs="Times New Roman"/>
          <w:sz w:val="28"/>
        </w:rPr>
      </w:pPr>
      <w:r w:rsidRPr="00D81A6D">
        <w:rPr>
          <w:rFonts w:ascii="Times New Roman" w:hAnsi="Times New Roman" w:cs="Times New Roman"/>
          <w:sz w:val="28"/>
        </w:rPr>
        <w:t>Свечи поставьте, колени склоните</w:t>
      </w:r>
    </w:p>
    <w:p w:rsidR="007560BB" w:rsidRPr="00D81A6D" w:rsidRDefault="007560BB" w:rsidP="00D81A6D">
      <w:pPr>
        <w:pStyle w:val="ac"/>
        <w:spacing w:line="276" w:lineRule="auto"/>
        <w:rPr>
          <w:rFonts w:ascii="Times New Roman" w:hAnsi="Times New Roman" w:cs="Times New Roman"/>
          <w:sz w:val="28"/>
        </w:rPr>
      </w:pPr>
      <w:r w:rsidRPr="00D81A6D">
        <w:rPr>
          <w:rFonts w:ascii="Times New Roman" w:hAnsi="Times New Roman" w:cs="Times New Roman"/>
          <w:sz w:val="28"/>
        </w:rPr>
        <w:lastRenderedPageBreak/>
        <w:t>Память о них навсегда сохраните.</w:t>
      </w:r>
    </w:p>
    <w:p w:rsidR="00F00997" w:rsidRPr="00D81A6D" w:rsidRDefault="00F00997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2.</w:t>
      </w:r>
    </w:p>
    <w:p w:rsidR="00F00997" w:rsidRPr="00D81A6D" w:rsidRDefault="00F00997" w:rsidP="00D81A6D">
      <w:pPr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Народом чаша выпита до дна </w:t>
      </w:r>
      <w:r w:rsidRPr="00D81A6D">
        <w:rPr>
          <w:rFonts w:ascii="Times New Roman" w:hAnsi="Times New Roman" w:cs="Times New Roman"/>
          <w:sz w:val="28"/>
          <w:szCs w:val="28"/>
        </w:rPr>
        <w:br/>
        <w:t>За ту войну в четыре долгих года, </w:t>
      </w:r>
      <w:r w:rsidRPr="00D81A6D">
        <w:rPr>
          <w:rFonts w:ascii="Times New Roman" w:hAnsi="Times New Roman" w:cs="Times New Roman"/>
          <w:sz w:val="28"/>
          <w:szCs w:val="28"/>
        </w:rPr>
        <w:br/>
        <w:t>Но всем нам помнится еще одна война, </w:t>
      </w:r>
      <w:r w:rsidRPr="00D81A6D">
        <w:rPr>
          <w:rFonts w:ascii="Times New Roman" w:hAnsi="Times New Roman" w:cs="Times New Roman"/>
          <w:sz w:val="28"/>
          <w:szCs w:val="28"/>
        </w:rPr>
        <w:br/>
        <w:t>Сгубившая часть нашего народа.</w:t>
      </w:r>
    </w:p>
    <w:p w:rsidR="00F00997" w:rsidRPr="00D81A6D" w:rsidRDefault="00F00997" w:rsidP="00D81A6D">
      <w:pPr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Вел ту войну палач из палачей, </w:t>
      </w:r>
      <w:r w:rsidRPr="00D81A6D">
        <w:rPr>
          <w:rFonts w:ascii="Times New Roman" w:hAnsi="Times New Roman" w:cs="Times New Roman"/>
          <w:sz w:val="28"/>
          <w:szCs w:val="28"/>
        </w:rPr>
        <w:br/>
        <w:t>С ним берии, ежовы и ягоды. </w:t>
      </w:r>
      <w:r w:rsidRPr="00D81A6D">
        <w:rPr>
          <w:rFonts w:ascii="Times New Roman" w:hAnsi="Times New Roman" w:cs="Times New Roman"/>
          <w:sz w:val="28"/>
          <w:szCs w:val="28"/>
        </w:rPr>
        <w:br/>
        <w:t>Мы испытали: нет войны страшней, </w:t>
      </w:r>
      <w:r w:rsidRPr="00D81A6D">
        <w:rPr>
          <w:rFonts w:ascii="Times New Roman" w:hAnsi="Times New Roman" w:cs="Times New Roman"/>
          <w:sz w:val="28"/>
          <w:szCs w:val="28"/>
        </w:rPr>
        <w:br/>
        <w:t>Когда воюют с собственным народом.</w:t>
      </w:r>
    </w:p>
    <w:p w:rsidR="00F00997" w:rsidRPr="00D81A6D" w:rsidRDefault="00F00997" w:rsidP="00D81A6D">
      <w:pPr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Страну покрыли сетью лагерей, </w:t>
      </w:r>
      <w:r w:rsidRPr="00D81A6D">
        <w:rPr>
          <w:rFonts w:ascii="Times New Roman" w:hAnsi="Times New Roman" w:cs="Times New Roman"/>
          <w:sz w:val="28"/>
          <w:szCs w:val="28"/>
        </w:rPr>
        <w:br/>
        <w:t>Где псы и стражи злые без предела. </w:t>
      </w:r>
      <w:r w:rsidRPr="00D81A6D">
        <w:rPr>
          <w:rFonts w:ascii="Times New Roman" w:hAnsi="Times New Roman" w:cs="Times New Roman"/>
          <w:sz w:val="28"/>
          <w:szCs w:val="28"/>
        </w:rPr>
        <w:br/>
        <w:t>Там зэков не считали за людей: </w:t>
      </w:r>
      <w:r w:rsidRPr="00D81A6D">
        <w:rPr>
          <w:rFonts w:ascii="Times New Roman" w:hAnsi="Times New Roman" w:cs="Times New Roman"/>
          <w:sz w:val="28"/>
          <w:szCs w:val="28"/>
        </w:rPr>
        <w:br/>
        <w:t>Их жизнь цены в Гулаге не имела.</w:t>
      </w:r>
    </w:p>
    <w:p w:rsidR="00F00997" w:rsidRPr="00D81A6D" w:rsidRDefault="00F00997" w:rsidP="00D81A6D">
      <w:pPr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Людей тогда казнили без суда </w:t>
      </w:r>
      <w:r w:rsidRPr="00D81A6D">
        <w:rPr>
          <w:rFonts w:ascii="Times New Roman" w:hAnsi="Times New Roman" w:cs="Times New Roman"/>
          <w:sz w:val="28"/>
          <w:szCs w:val="28"/>
        </w:rPr>
        <w:br/>
        <w:t>По знаку палачей в расстрельных списках, </w:t>
      </w:r>
      <w:r w:rsidRPr="00D81A6D">
        <w:rPr>
          <w:rFonts w:ascii="Times New Roman" w:hAnsi="Times New Roman" w:cs="Times New Roman"/>
          <w:sz w:val="28"/>
          <w:szCs w:val="28"/>
        </w:rPr>
        <w:br/>
        <w:t>И жертвы исчезали без следа. </w:t>
      </w:r>
      <w:r w:rsidRPr="00D81A6D">
        <w:rPr>
          <w:rFonts w:ascii="Times New Roman" w:hAnsi="Times New Roman" w:cs="Times New Roman"/>
          <w:sz w:val="28"/>
          <w:szCs w:val="28"/>
        </w:rPr>
        <w:br/>
        <w:t>Над ними ни крестов, ни обелисков.</w:t>
      </w:r>
    </w:p>
    <w:p w:rsidR="007560BB" w:rsidRPr="00D81A6D" w:rsidRDefault="00F00997" w:rsidP="00D81A6D">
      <w:pPr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И данных нет - безмолвствуют архивы, </w:t>
      </w:r>
      <w:r w:rsidRPr="00D81A6D">
        <w:rPr>
          <w:rFonts w:ascii="Times New Roman" w:hAnsi="Times New Roman" w:cs="Times New Roman"/>
          <w:sz w:val="28"/>
          <w:szCs w:val="28"/>
        </w:rPr>
        <w:br/>
        <w:t>Родных могил уже не отыскать. </w:t>
      </w:r>
      <w:r w:rsidRPr="00D81A6D">
        <w:rPr>
          <w:rFonts w:ascii="Times New Roman" w:hAnsi="Times New Roman" w:cs="Times New Roman"/>
          <w:sz w:val="28"/>
          <w:szCs w:val="28"/>
        </w:rPr>
        <w:br/>
        <w:t>Друзья мои, пока мы с вами живы, </w:t>
      </w:r>
      <w:r w:rsidRPr="00D81A6D">
        <w:rPr>
          <w:rFonts w:ascii="Times New Roman" w:hAnsi="Times New Roman" w:cs="Times New Roman"/>
          <w:sz w:val="28"/>
          <w:szCs w:val="28"/>
        </w:rPr>
        <w:br/>
        <w:t>Успеть бы поименно всех назвать.</w:t>
      </w:r>
    </w:p>
    <w:p w:rsidR="00F00997" w:rsidRPr="00D81A6D" w:rsidRDefault="00F00997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Библиотекарь:</w:t>
      </w:r>
    </w:p>
    <w:p w:rsidR="00F00997" w:rsidRPr="00D81A6D" w:rsidRDefault="00F00997" w:rsidP="00D81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1A6D">
        <w:rPr>
          <w:rFonts w:ascii="Times New Roman" w:hAnsi="Times New Roman" w:cs="Times New Roman"/>
          <w:sz w:val="28"/>
          <w:szCs w:val="28"/>
        </w:rPr>
        <w:t>Предлагаю почтить память безвинно погибших минутой молчания.</w:t>
      </w:r>
    </w:p>
    <w:p w:rsidR="00F00997" w:rsidRPr="00D81A6D" w:rsidRDefault="00F00997" w:rsidP="00D81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997" w:rsidRPr="0053019B" w:rsidRDefault="00F00997" w:rsidP="00F00997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53019B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Минута молчания, МЕТРОНОМ</w:t>
      </w:r>
    </w:p>
    <w:p w:rsidR="00851564" w:rsidRDefault="00851564" w:rsidP="00F00997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E4E0B" w:rsidRPr="009E4E0B" w:rsidRDefault="00851564" w:rsidP="00D81A6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564">
        <w:rPr>
          <w:rFonts w:ascii="Times New Roman" w:hAnsi="Times New Roman" w:cs="Times New Roman"/>
          <w:b/>
          <w:sz w:val="32"/>
          <w:szCs w:val="32"/>
        </w:rPr>
        <w:t>Без вины виноватые [Текст]: сценарий/ МБУ «ЦБС» м.р. Приволжский; Ильменская  сельская библиотека; сост.: Л.В. Шестакова.- Ильменский, 2017</w:t>
      </w:r>
    </w:p>
    <w:sectPr w:rsidR="009E4E0B" w:rsidRPr="009E4E0B" w:rsidSect="003E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509" w:rsidRDefault="00DE6509" w:rsidP="00F00997">
      <w:pPr>
        <w:spacing w:after="0" w:line="240" w:lineRule="auto"/>
      </w:pPr>
      <w:r>
        <w:separator/>
      </w:r>
    </w:p>
  </w:endnote>
  <w:endnote w:type="continuationSeparator" w:id="0">
    <w:p w:rsidR="00DE6509" w:rsidRDefault="00DE6509" w:rsidP="00F0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509" w:rsidRDefault="00DE6509" w:rsidP="00F00997">
      <w:pPr>
        <w:spacing w:after="0" w:line="240" w:lineRule="auto"/>
      </w:pPr>
      <w:r>
        <w:separator/>
      </w:r>
    </w:p>
  </w:footnote>
  <w:footnote w:type="continuationSeparator" w:id="0">
    <w:p w:rsidR="00DE6509" w:rsidRDefault="00DE6509" w:rsidP="00F00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4E0B"/>
    <w:rsid w:val="000F4A5E"/>
    <w:rsid w:val="00352298"/>
    <w:rsid w:val="003E4429"/>
    <w:rsid w:val="0053019B"/>
    <w:rsid w:val="00666EC4"/>
    <w:rsid w:val="00714802"/>
    <w:rsid w:val="007560BB"/>
    <w:rsid w:val="007D0C33"/>
    <w:rsid w:val="007F2538"/>
    <w:rsid w:val="00851564"/>
    <w:rsid w:val="00875972"/>
    <w:rsid w:val="009D1F0B"/>
    <w:rsid w:val="009E4E0B"/>
    <w:rsid w:val="00AB6DA2"/>
    <w:rsid w:val="00BB3576"/>
    <w:rsid w:val="00C20B0F"/>
    <w:rsid w:val="00C55206"/>
    <w:rsid w:val="00D81A6D"/>
    <w:rsid w:val="00DE6509"/>
    <w:rsid w:val="00F00997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E09F0-AEB3-453E-90D6-5BF462B9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4E0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9E4E0B"/>
  </w:style>
  <w:style w:type="character" w:styleId="a4">
    <w:name w:val="Hyperlink"/>
    <w:basedOn w:val="a0"/>
    <w:rsid w:val="009E4E0B"/>
    <w:rPr>
      <w:color w:val="0000FF"/>
      <w:u w:val="single"/>
    </w:rPr>
  </w:style>
  <w:style w:type="character" w:customStyle="1" w:styleId="apple-style-span">
    <w:name w:val="apple-style-span"/>
    <w:basedOn w:val="a0"/>
    <w:rsid w:val="009E4E0B"/>
  </w:style>
  <w:style w:type="paragraph" w:styleId="a5">
    <w:name w:val="header"/>
    <w:basedOn w:val="a"/>
    <w:link w:val="a6"/>
    <w:uiPriority w:val="99"/>
    <w:semiHidden/>
    <w:unhideWhenUsed/>
    <w:rsid w:val="00F0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0997"/>
  </w:style>
  <w:style w:type="paragraph" w:styleId="a7">
    <w:name w:val="footer"/>
    <w:basedOn w:val="a"/>
    <w:link w:val="a8"/>
    <w:uiPriority w:val="99"/>
    <w:semiHidden/>
    <w:unhideWhenUsed/>
    <w:rsid w:val="00F0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0997"/>
  </w:style>
  <w:style w:type="paragraph" w:styleId="a9">
    <w:name w:val="Balloon Text"/>
    <w:basedOn w:val="a"/>
    <w:link w:val="aa"/>
    <w:uiPriority w:val="99"/>
    <w:semiHidden/>
    <w:unhideWhenUsed/>
    <w:rsid w:val="0085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564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53019B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D81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5%D0%BC%D0%BE%D1%80%D0%B8%D0%B0%D0%B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4%D0%B5%D0%BD%D1%8C_%D0%BF%D0%B0%D0%BC%D1%8F%D1%82%D0%B8_%D0%B6%D0%B5%D1%80%D1%82%D0%B2_%D0%BF%D0%BE%D0%BB%D0%B8%D1%82%D0%B8%D1%87%D0%B5%D1%81%D0%BA%D0%B8%D1%85_%D1%80%D0%B5%D0%BF%D1%80%D0%B5%D1%81%D1%81%D0%B8%D0%B9" TargetMode="External"/><Relationship Id="rId12" Type="http://schemas.openxmlformats.org/officeDocument/2006/relationships/hyperlink" Target="https://ru.wikipedia.org/wiki/%D0%9B%D0%B5%D1%81%D0%BF%D1%80%D0%BE%D0%BC%D1%85%D0%BE%D0%B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3%D1%80%D0%B0%D0%BB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LFZHalixoNw&amp;t=29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iCHIjUULA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2016-09-28T05:19:00Z</dcterms:created>
  <dcterms:modified xsi:type="dcterms:W3CDTF">2017-10-03T05:21:00Z</dcterms:modified>
</cp:coreProperties>
</file>