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B0" w:rsidRPr="00C66033" w:rsidRDefault="00C134B0" w:rsidP="00C134B0">
      <w:pPr>
        <w:pStyle w:val="a7"/>
        <w:jc w:val="center"/>
        <w:rPr>
          <w:rFonts w:ascii="Times New Roman" w:hAnsi="Times New Roman" w:cs="Times New Roman"/>
        </w:rPr>
      </w:pPr>
      <w:r w:rsidRPr="00C66033">
        <w:rPr>
          <w:rFonts w:ascii="Times New Roman" w:hAnsi="Times New Roman" w:cs="Times New Roman"/>
        </w:rPr>
        <w:t xml:space="preserve">Муниципальное бюджетное учреждение </w:t>
      </w:r>
      <w:proofErr w:type="gramStart"/>
      <w:r w:rsidRPr="00C66033">
        <w:rPr>
          <w:rFonts w:ascii="Times New Roman" w:hAnsi="Times New Roman" w:cs="Times New Roman"/>
        </w:rPr>
        <w:t>муниципального  района</w:t>
      </w:r>
      <w:proofErr w:type="gramEnd"/>
      <w:r w:rsidRPr="00C66033">
        <w:rPr>
          <w:rFonts w:ascii="Times New Roman" w:hAnsi="Times New Roman" w:cs="Times New Roman"/>
        </w:rPr>
        <w:t xml:space="preserve">  Приволжский</w:t>
      </w:r>
    </w:p>
    <w:p w:rsidR="00C134B0" w:rsidRPr="00C66033" w:rsidRDefault="00C134B0" w:rsidP="00C134B0">
      <w:pPr>
        <w:pStyle w:val="a7"/>
        <w:jc w:val="center"/>
        <w:rPr>
          <w:rFonts w:ascii="Times New Roman" w:hAnsi="Times New Roman" w:cs="Times New Roman"/>
        </w:rPr>
      </w:pPr>
      <w:r w:rsidRPr="00C66033">
        <w:rPr>
          <w:rFonts w:ascii="Times New Roman" w:hAnsi="Times New Roman" w:cs="Times New Roman"/>
        </w:rPr>
        <w:t>Самарской области</w:t>
      </w:r>
    </w:p>
    <w:p w:rsidR="00C134B0" w:rsidRPr="00C66033" w:rsidRDefault="00C134B0" w:rsidP="00C134B0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C66033">
        <w:rPr>
          <w:rFonts w:ascii="Times New Roman" w:hAnsi="Times New Roman" w:cs="Times New Roman"/>
          <w:b/>
          <w:bCs/>
        </w:rPr>
        <w:t>«Централизованная библиотечная система»</w:t>
      </w:r>
    </w:p>
    <w:p w:rsidR="006502D2" w:rsidRPr="00C134B0" w:rsidRDefault="006502D2" w:rsidP="00C134B0">
      <w:pPr>
        <w:pStyle w:val="a7"/>
        <w:jc w:val="center"/>
        <w:rPr>
          <w:rFonts w:ascii="Times New Roman" w:hAnsi="Times New Roman" w:cs="Times New Roman"/>
          <w:color w:val="2B4C73"/>
        </w:rPr>
      </w:pPr>
    </w:p>
    <w:p w:rsidR="00C66033" w:rsidRDefault="000B3DC5" w:rsidP="00AB2618">
      <w:pPr>
        <w:jc w:val="right"/>
      </w:pPr>
      <w:r>
        <w:rPr>
          <w:noProof/>
          <w:lang w:eastAsia="ru-RU"/>
        </w:rPr>
        <w:pict>
          <v:rect id="_x0000_s1027" style="position:absolute;left:0;text-align:left;margin-left:209.9pt;margin-top:8.1pt;width:47.25pt;height:24.7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B2618" w:rsidRPr="00AB2618" w:rsidRDefault="00AB2618" w:rsidP="00AB2618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AB2618">
                    <w:rPr>
                      <w:rFonts w:ascii="Arial Black" w:hAnsi="Arial Black"/>
                      <w:sz w:val="28"/>
                    </w:rPr>
                    <w:t>0+</w:t>
                  </w:r>
                </w:p>
              </w:txbxContent>
            </v:textbox>
          </v:rect>
        </w:pict>
      </w:r>
    </w:p>
    <w:p w:rsidR="00F80996" w:rsidRDefault="00F80996" w:rsidP="00C813E0">
      <w:pPr>
        <w:jc w:val="center"/>
      </w:pPr>
    </w:p>
    <w:p w:rsidR="00C813E0" w:rsidRDefault="000B3DC5" w:rsidP="00C813E0">
      <w:pPr>
        <w:jc w:val="center"/>
        <w:rPr>
          <w:noProof/>
          <w:lang w:eastAsia="ru-RU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53.75pt;height:51pt" fillcolor="#00b050" strokeweight="1.5pt">
            <v:fill color2="fill lighten(51)" focusposition=".5,.5" focussize="" method="linear sigma" focus="100%" type="gradientRadial"/>
            <v:shadow on="t" opacity="52429f"/>
            <v:textpath style="font-family:&quot;Arial Black&quot;;font-style:italic;v-text-kern:t" trim="t" fitpath="t" string="Моё"/>
          </v:shape>
        </w:pict>
      </w:r>
    </w:p>
    <w:p w:rsidR="00C813E0" w:rsidRPr="00C813E0" w:rsidRDefault="00C813E0" w:rsidP="00C813E0">
      <w:pPr>
        <w:jc w:val="center"/>
        <w:rPr>
          <w:color w:val="2B4C73"/>
        </w:rPr>
      </w:pPr>
      <w:r>
        <w:rPr>
          <w:noProof/>
          <w:color w:val="2B4C73"/>
          <w:lang w:eastAsia="ru-RU"/>
        </w:rPr>
        <w:drawing>
          <wp:inline distT="0" distB="0" distL="0" distR="0">
            <wp:extent cx="3257550" cy="2057400"/>
            <wp:effectExtent l="19050" t="0" r="0" b="0"/>
            <wp:docPr id="43" name="Рисунок 43" descr="C:\Users\NATASHA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NATASHA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66" cy="205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794F" w:rsidRDefault="000B3DC5" w:rsidP="00737ECB">
      <w:pPr>
        <w:jc w:val="center"/>
      </w:pPr>
      <w:r>
        <w:rPr>
          <w:rFonts w:ascii="Times New Roman" w:hAnsi="Times New Roman" w:cs="Times New Roman"/>
          <w:b/>
          <w:bCs/>
          <w:color w:val="2B4C73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9pt;height:88.5pt" fillcolor="#00b050" strokecolor="#0f243e [1615]" strokeweight="1.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string="хозяйство"/>
          </v:shape>
        </w:pict>
      </w:r>
    </w:p>
    <w:p w:rsidR="00E6794F" w:rsidRDefault="00E6794F"/>
    <w:p w:rsidR="007E0F9E" w:rsidRDefault="007E0F9E" w:rsidP="00E6794F">
      <w:pPr>
        <w:jc w:val="center"/>
        <w:rPr>
          <w:rFonts w:ascii="Times New Roman" w:hAnsi="Times New Roman" w:cs="Times New Roman"/>
          <w:b/>
          <w:color w:val="2B4C73"/>
          <w:sz w:val="28"/>
        </w:rPr>
      </w:pPr>
    </w:p>
    <w:p w:rsidR="00E6794F" w:rsidRPr="00C66033" w:rsidRDefault="00E6794F" w:rsidP="00E6794F">
      <w:pPr>
        <w:jc w:val="center"/>
        <w:rPr>
          <w:rFonts w:ascii="Times New Roman" w:hAnsi="Times New Roman" w:cs="Times New Roman"/>
          <w:b/>
          <w:sz w:val="28"/>
        </w:rPr>
      </w:pPr>
      <w:r w:rsidRPr="00C66033">
        <w:rPr>
          <w:rFonts w:ascii="Times New Roman" w:hAnsi="Times New Roman" w:cs="Times New Roman"/>
          <w:b/>
          <w:sz w:val="28"/>
        </w:rPr>
        <w:t>2017</w:t>
      </w:r>
    </w:p>
    <w:p w:rsidR="00460096" w:rsidRDefault="00460096" w:rsidP="005B01F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E03946" w:rsidRPr="0009143C" w:rsidRDefault="00E03946" w:rsidP="001A7B79">
      <w:pPr>
        <w:rPr>
          <w:rFonts w:ascii="Times New Roman" w:hAnsi="Times New Roman" w:cs="Times New Roman"/>
          <w:sz w:val="20"/>
          <w:szCs w:val="20"/>
        </w:rPr>
      </w:pPr>
      <w:r w:rsidRPr="0009143C">
        <w:rPr>
          <w:rFonts w:ascii="Times New Roman" w:hAnsi="Times New Roman" w:cs="Times New Roman"/>
          <w:b/>
          <w:sz w:val="20"/>
          <w:szCs w:val="20"/>
        </w:rPr>
        <w:lastRenderedPageBreak/>
        <w:t>Руцкая Тамара.</w:t>
      </w:r>
      <w:r w:rsidRPr="0009143C">
        <w:rPr>
          <w:rFonts w:ascii="Times New Roman" w:hAnsi="Times New Roman" w:cs="Times New Roman"/>
          <w:b/>
          <w:sz w:val="20"/>
          <w:szCs w:val="20"/>
        </w:rPr>
        <w:br/>
      </w:r>
      <w:r w:rsidRPr="0009143C">
        <w:rPr>
          <w:rFonts w:ascii="Times New Roman" w:hAnsi="Times New Roman" w:cs="Times New Roman"/>
          <w:sz w:val="20"/>
          <w:szCs w:val="20"/>
        </w:rPr>
        <w:t xml:space="preserve">Огород и сад для лентяев [Текст] / Руцкая Тамара. - </w:t>
      </w:r>
      <w:proofErr w:type="gramStart"/>
      <w:r w:rsidRPr="0009143C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АСТ,</w:t>
      </w:r>
      <w:r w:rsidR="00CD04B6" w:rsidRPr="0009143C">
        <w:rPr>
          <w:rFonts w:ascii="Times New Roman" w:hAnsi="Times New Roman" w:cs="Times New Roman"/>
          <w:sz w:val="20"/>
          <w:szCs w:val="20"/>
        </w:rPr>
        <w:t xml:space="preserve"> 2014. - 288 с. - (Подворье).</w:t>
      </w:r>
    </w:p>
    <w:p w:rsidR="00E03946" w:rsidRPr="0009143C" w:rsidRDefault="00E03946" w:rsidP="001A7B79">
      <w:pPr>
        <w:rPr>
          <w:rFonts w:ascii="Times New Roman" w:hAnsi="Times New Roman" w:cs="Times New Roman"/>
          <w:sz w:val="20"/>
          <w:szCs w:val="20"/>
        </w:rPr>
      </w:pPr>
      <w:r w:rsidRPr="0009143C">
        <w:rPr>
          <w:rFonts w:ascii="Times New Roman" w:hAnsi="Times New Roman" w:cs="Times New Roman"/>
          <w:b/>
          <w:sz w:val="20"/>
          <w:szCs w:val="20"/>
        </w:rPr>
        <w:t xml:space="preserve">Корж Валерий </w:t>
      </w:r>
      <w:proofErr w:type="gramStart"/>
      <w:r w:rsidRPr="0009143C">
        <w:rPr>
          <w:rFonts w:ascii="Times New Roman" w:hAnsi="Times New Roman" w:cs="Times New Roman"/>
          <w:b/>
          <w:sz w:val="20"/>
          <w:szCs w:val="20"/>
        </w:rPr>
        <w:t>Николаевич.</w:t>
      </w:r>
      <w:r w:rsidRPr="0009143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Пчеловодство:Практический</w:t>
      </w:r>
      <w:proofErr w:type="spellEnd"/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курc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 [Т</w:t>
      </w:r>
      <w:r w:rsidR="00020B87" w:rsidRPr="0009143C">
        <w:rPr>
          <w:rFonts w:ascii="Times New Roman" w:hAnsi="Times New Roman" w:cs="Times New Roman"/>
          <w:sz w:val="20"/>
          <w:szCs w:val="20"/>
        </w:rPr>
        <w:t xml:space="preserve">екст] / В. Н. Корж </w:t>
      </w:r>
      <w:r w:rsidRPr="0009143C">
        <w:rPr>
          <w:rFonts w:ascii="Times New Roman" w:hAnsi="Times New Roman" w:cs="Times New Roman"/>
          <w:sz w:val="20"/>
          <w:szCs w:val="20"/>
        </w:rPr>
        <w:t xml:space="preserve"> - 7-е изд. - Ростов-на Дону : Феникс, 2014. - 542,[1] с. : ил. </w:t>
      </w:r>
    </w:p>
    <w:p w:rsidR="0009143C" w:rsidRPr="0009143C" w:rsidRDefault="00E03946" w:rsidP="001A7B7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9143C">
        <w:rPr>
          <w:rFonts w:ascii="Times New Roman" w:hAnsi="Times New Roman" w:cs="Times New Roman"/>
          <w:b/>
          <w:sz w:val="20"/>
          <w:szCs w:val="20"/>
        </w:rPr>
        <w:t>Курдюмов</w:t>
      </w:r>
      <w:proofErr w:type="spellEnd"/>
      <w:r w:rsidRPr="0009143C">
        <w:rPr>
          <w:rFonts w:ascii="Times New Roman" w:hAnsi="Times New Roman" w:cs="Times New Roman"/>
          <w:b/>
          <w:sz w:val="20"/>
          <w:szCs w:val="20"/>
        </w:rPr>
        <w:t xml:space="preserve"> Николай Иванович.</w:t>
      </w:r>
      <w:r w:rsidRPr="0009143C">
        <w:rPr>
          <w:rFonts w:ascii="Times New Roman" w:hAnsi="Times New Roman" w:cs="Times New Roman"/>
          <w:b/>
          <w:sz w:val="20"/>
          <w:szCs w:val="20"/>
        </w:rPr>
        <w:br/>
      </w:r>
      <w:r w:rsidRPr="0009143C">
        <w:rPr>
          <w:rFonts w:ascii="Times New Roman" w:hAnsi="Times New Roman" w:cs="Times New Roman"/>
          <w:sz w:val="20"/>
          <w:szCs w:val="20"/>
        </w:rPr>
        <w:t xml:space="preserve">Иллюстрированная энциклопедия умного огорода [Текст] /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Курдюмов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 Николай Иванович. - </w:t>
      </w:r>
      <w:proofErr w:type="gramStart"/>
      <w:r w:rsidRPr="0009143C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Р</w:t>
      </w:r>
      <w:r w:rsidR="0009143C" w:rsidRPr="0009143C">
        <w:rPr>
          <w:rFonts w:ascii="Times New Roman" w:hAnsi="Times New Roman" w:cs="Times New Roman"/>
          <w:sz w:val="20"/>
          <w:szCs w:val="20"/>
        </w:rPr>
        <w:t>ипол</w:t>
      </w:r>
      <w:proofErr w:type="spellEnd"/>
      <w:r w:rsidR="0009143C" w:rsidRPr="0009143C">
        <w:rPr>
          <w:rFonts w:ascii="Times New Roman" w:hAnsi="Times New Roman" w:cs="Times New Roman"/>
          <w:sz w:val="20"/>
          <w:szCs w:val="20"/>
        </w:rPr>
        <w:t>-классик, 2013. - 272 с. : и</w:t>
      </w:r>
      <w:r w:rsidRPr="0009143C">
        <w:rPr>
          <w:rFonts w:ascii="Times New Roman" w:hAnsi="Times New Roman" w:cs="Times New Roman"/>
          <w:sz w:val="20"/>
          <w:szCs w:val="20"/>
        </w:rPr>
        <w:t>л.</w:t>
      </w:r>
    </w:p>
    <w:p w:rsidR="00E03946" w:rsidRPr="0009143C" w:rsidRDefault="009325EB" w:rsidP="001A7B79">
      <w:pPr>
        <w:rPr>
          <w:rFonts w:ascii="Times New Roman" w:hAnsi="Times New Roman" w:cs="Times New Roman"/>
          <w:sz w:val="20"/>
          <w:szCs w:val="20"/>
        </w:rPr>
      </w:pPr>
      <w:r w:rsidRPr="0009143C">
        <w:rPr>
          <w:rFonts w:ascii="Times New Roman" w:hAnsi="Times New Roman" w:cs="Times New Roman"/>
          <w:b/>
          <w:sz w:val="20"/>
          <w:szCs w:val="20"/>
        </w:rPr>
        <w:t>Нестеров</w:t>
      </w:r>
      <w:r w:rsidR="00E03946" w:rsidRPr="0009143C">
        <w:rPr>
          <w:rFonts w:ascii="Times New Roman" w:hAnsi="Times New Roman" w:cs="Times New Roman"/>
          <w:b/>
          <w:sz w:val="20"/>
          <w:szCs w:val="20"/>
        </w:rPr>
        <w:t xml:space="preserve"> Олег.</w:t>
      </w:r>
      <w:r w:rsidR="00E03946" w:rsidRPr="0009143C">
        <w:rPr>
          <w:rFonts w:ascii="Times New Roman" w:hAnsi="Times New Roman" w:cs="Times New Roman"/>
          <w:sz w:val="20"/>
          <w:szCs w:val="20"/>
        </w:rPr>
        <w:br/>
        <w:t xml:space="preserve">Лучшая книга фермера. Прибыльное животноводство и </w:t>
      </w:r>
      <w:r w:rsidR="00CD04B6" w:rsidRPr="0009143C">
        <w:rPr>
          <w:rFonts w:ascii="Times New Roman" w:hAnsi="Times New Roman" w:cs="Times New Roman"/>
          <w:sz w:val="20"/>
          <w:szCs w:val="20"/>
        </w:rPr>
        <w:t>птицеводство [Текст] / О.  Нестеров</w:t>
      </w:r>
      <w:r w:rsidR="00E03946" w:rsidRPr="0009143C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="00E03946" w:rsidRPr="0009143C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="00E03946" w:rsidRPr="0009143C">
        <w:rPr>
          <w:rFonts w:ascii="Times New Roman" w:hAnsi="Times New Roman" w:cs="Times New Roman"/>
          <w:sz w:val="20"/>
          <w:szCs w:val="20"/>
        </w:rPr>
        <w:t xml:space="preserve"> РИПОЛ классик, 2012. - 576 с. : ил. </w:t>
      </w:r>
      <w:r w:rsidRPr="000914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946" w:rsidRPr="0009143C" w:rsidRDefault="00C47A97" w:rsidP="001A7B7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Малай</w:t>
      </w:r>
      <w:proofErr w:type="spellEnd"/>
      <w:r w:rsidR="00E03946" w:rsidRPr="0009143C">
        <w:rPr>
          <w:rFonts w:ascii="Times New Roman" w:hAnsi="Times New Roman" w:cs="Times New Roman"/>
          <w:b/>
          <w:sz w:val="20"/>
          <w:szCs w:val="20"/>
        </w:rPr>
        <w:t xml:space="preserve"> Сергей Андреевич.</w:t>
      </w:r>
      <w:r w:rsidR="00E03946" w:rsidRPr="0009143C">
        <w:rPr>
          <w:rFonts w:ascii="Times New Roman" w:hAnsi="Times New Roman" w:cs="Times New Roman"/>
          <w:sz w:val="20"/>
          <w:szCs w:val="20"/>
        </w:rPr>
        <w:br/>
        <w:t>Эффективное ведение приусадебного хоз</w:t>
      </w:r>
      <w:bookmarkStart w:id="0" w:name="_GoBack"/>
      <w:bookmarkEnd w:id="0"/>
      <w:r w:rsidR="00E03946" w:rsidRPr="0009143C">
        <w:rPr>
          <w:rFonts w:ascii="Times New Roman" w:hAnsi="Times New Roman" w:cs="Times New Roman"/>
          <w:sz w:val="20"/>
          <w:szCs w:val="20"/>
        </w:rPr>
        <w:t>яйства. Как увеличить свой доход [Текст</w:t>
      </w:r>
      <w:proofErr w:type="gramStart"/>
      <w:r w:rsidR="00E03946" w:rsidRPr="0009143C">
        <w:rPr>
          <w:rFonts w:ascii="Times New Roman" w:hAnsi="Times New Roman" w:cs="Times New Roman"/>
          <w:sz w:val="20"/>
          <w:szCs w:val="20"/>
        </w:rPr>
        <w:t>]</w:t>
      </w:r>
      <w:r w:rsidR="0009143C" w:rsidRPr="0009143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9143C" w:rsidRPr="0009143C">
        <w:rPr>
          <w:rFonts w:ascii="Times New Roman" w:hAnsi="Times New Roman" w:cs="Times New Roman"/>
          <w:sz w:val="20"/>
          <w:szCs w:val="20"/>
        </w:rPr>
        <w:t xml:space="preserve"> практическое издание / С. А. </w:t>
      </w:r>
      <w:proofErr w:type="spellStart"/>
      <w:r w:rsidR="0009143C" w:rsidRPr="0009143C">
        <w:rPr>
          <w:rFonts w:ascii="Times New Roman" w:hAnsi="Times New Roman" w:cs="Times New Roman"/>
          <w:sz w:val="20"/>
          <w:szCs w:val="20"/>
        </w:rPr>
        <w:t>Малай</w:t>
      </w:r>
      <w:proofErr w:type="spellEnd"/>
      <w:r w:rsidR="00E03946" w:rsidRPr="0009143C">
        <w:rPr>
          <w:rFonts w:ascii="Times New Roman" w:hAnsi="Times New Roman" w:cs="Times New Roman"/>
          <w:sz w:val="20"/>
          <w:szCs w:val="20"/>
        </w:rPr>
        <w:t xml:space="preserve"> . - Ростов-на-Дону; Москва : ВЛАДИС; РИПОЛ классик, 2012. - 384 с. </w:t>
      </w:r>
    </w:p>
    <w:p w:rsidR="00E03946" w:rsidRPr="0009143C" w:rsidRDefault="00E03946" w:rsidP="001A7B79">
      <w:pPr>
        <w:rPr>
          <w:rFonts w:ascii="Times New Roman" w:hAnsi="Times New Roman" w:cs="Times New Roman"/>
          <w:sz w:val="20"/>
          <w:szCs w:val="20"/>
        </w:rPr>
      </w:pPr>
      <w:r w:rsidRPr="0009143C">
        <w:rPr>
          <w:rFonts w:ascii="Times New Roman" w:hAnsi="Times New Roman" w:cs="Times New Roman"/>
          <w:b/>
          <w:sz w:val="20"/>
          <w:szCs w:val="20"/>
        </w:rPr>
        <w:t>Жмакин Максим Сергеевич.</w:t>
      </w:r>
      <w:r w:rsidRPr="0009143C">
        <w:rPr>
          <w:rFonts w:ascii="Times New Roman" w:hAnsi="Times New Roman" w:cs="Times New Roman"/>
          <w:sz w:val="20"/>
          <w:szCs w:val="20"/>
        </w:rPr>
        <w:br/>
        <w:t xml:space="preserve">Золотая энциклопедия птицевода [Текст] / </w:t>
      </w:r>
      <w:r w:rsidR="0009143C" w:rsidRPr="0009143C">
        <w:rPr>
          <w:rFonts w:ascii="Times New Roman" w:hAnsi="Times New Roman" w:cs="Times New Roman"/>
          <w:sz w:val="20"/>
          <w:szCs w:val="20"/>
        </w:rPr>
        <w:t xml:space="preserve">М. С. </w:t>
      </w:r>
      <w:proofErr w:type="gramStart"/>
      <w:r w:rsidRPr="0009143C">
        <w:rPr>
          <w:rFonts w:ascii="Times New Roman" w:hAnsi="Times New Roman" w:cs="Times New Roman"/>
          <w:sz w:val="20"/>
          <w:szCs w:val="20"/>
        </w:rPr>
        <w:t>Жмакин .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- Москва :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Рипол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 классик, 2011. - 640 с. - (Карманная библиотека)</w:t>
      </w:r>
    </w:p>
    <w:p w:rsidR="00E03946" w:rsidRPr="0009143C" w:rsidRDefault="00E03946" w:rsidP="001A7B79">
      <w:pPr>
        <w:rPr>
          <w:rFonts w:ascii="Times New Roman" w:hAnsi="Times New Roman" w:cs="Times New Roman"/>
          <w:sz w:val="20"/>
          <w:szCs w:val="20"/>
        </w:rPr>
      </w:pPr>
      <w:r w:rsidRPr="0009143C">
        <w:rPr>
          <w:rFonts w:ascii="Times New Roman" w:hAnsi="Times New Roman" w:cs="Times New Roman"/>
          <w:b/>
          <w:sz w:val="20"/>
          <w:szCs w:val="20"/>
        </w:rPr>
        <w:t>Жмакин Максим Сергеевич.</w:t>
      </w:r>
      <w:r w:rsidRPr="0009143C">
        <w:rPr>
          <w:rFonts w:ascii="Times New Roman" w:hAnsi="Times New Roman" w:cs="Times New Roman"/>
          <w:sz w:val="20"/>
          <w:szCs w:val="20"/>
        </w:rPr>
        <w:br/>
        <w:t xml:space="preserve">Золотая энциклопедия фермера. </w:t>
      </w:r>
      <w:proofErr w:type="spellStart"/>
      <w:proofErr w:type="gramStart"/>
      <w:r w:rsidRPr="0009143C">
        <w:rPr>
          <w:rFonts w:ascii="Times New Roman" w:hAnsi="Times New Roman" w:cs="Times New Roman"/>
          <w:sz w:val="20"/>
          <w:szCs w:val="20"/>
        </w:rPr>
        <w:t>Читай,используй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>,богатей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 [Текст] / Жмакин Максим Сергеевич. - Ростов на </w:t>
      </w:r>
      <w:proofErr w:type="gramStart"/>
      <w:r w:rsidRPr="0009143C">
        <w:rPr>
          <w:rFonts w:ascii="Times New Roman" w:hAnsi="Times New Roman" w:cs="Times New Roman"/>
          <w:sz w:val="20"/>
          <w:szCs w:val="20"/>
        </w:rPr>
        <w:t>Дону :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Владис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, 2011. - 736 с.  </w:t>
      </w:r>
    </w:p>
    <w:p w:rsidR="00DE5559" w:rsidRDefault="00E03946" w:rsidP="001A7B7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9143C">
        <w:rPr>
          <w:rFonts w:ascii="Times New Roman" w:hAnsi="Times New Roman" w:cs="Times New Roman"/>
          <w:b/>
          <w:sz w:val="20"/>
          <w:szCs w:val="20"/>
        </w:rPr>
        <w:t>Курдюмов</w:t>
      </w:r>
      <w:proofErr w:type="spellEnd"/>
      <w:r w:rsidRPr="0009143C">
        <w:rPr>
          <w:rFonts w:ascii="Times New Roman" w:hAnsi="Times New Roman" w:cs="Times New Roman"/>
          <w:b/>
          <w:sz w:val="20"/>
          <w:szCs w:val="20"/>
        </w:rPr>
        <w:t xml:space="preserve"> Николай Иванович.</w:t>
      </w:r>
      <w:r w:rsidRPr="0009143C">
        <w:rPr>
          <w:rFonts w:ascii="Times New Roman" w:hAnsi="Times New Roman" w:cs="Times New Roman"/>
          <w:b/>
          <w:sz w:val="20"/>
          <w:szCs w:val="20"/>
        </w:rPr>
        <w:br/>
      </w:r>
      <w:r w:rsidRPr="0009143C">
        <w:rPr>
          <w:rFonts w:ascii="Times New Roman" w:hAnsi="Times New Roman" w:cs="Times New Roman"/>
          <w:sz w:val="20"/>
          <w:szCs w:val="20"/>
        </w:rPr>
        <w:t xml:space="preserve">Умная бахча для всех [Текст] / </w:t>
      </w:r>
      <w:proofErr w:type="spellStart"/>
      <w:r w:rsidRPr="0009143C">
        <w:rPr>
          <w:rFonts w:ascii="Times New Roman" w:hAnsi="Times New Roman" w:cs="Times New Roman"/>
          <w:sz w:val="20"/>
          <w:szCs w:val="20"/>
        </w:rPr>
        <w:t>Курдюмов</w:t>
      </w:r>
      <w:proofErr w:type="spellEnd"/>
      <w:r w:rsidRPr="0009143C">
        <w:rPr>
          <w:rFonts w:ascii="Times New Roman" w:hAnsi="Times New Roman" w:cs="Times New Roman"/>
          <w:sz w:val="20"/>
          <w:szCs w:val="20"/>
        </w:rPr>
        <w:t xml:space="preserve"> Николай Иванович. - </w:t>
      </w:r>
      <w:proofErr w:type="gramStart"/>
      <w:r w:rsidRPr="0009143C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09143C">
        <w:rPr>
          <w:rFonts w:ascii="Times New Roman" w:hAnsi="Times New Roman" w:cs="Times New Roman"/>
          <w:sz w:val="20"/>
          <w:szCs w:val="20"/>
        </w:rPr>
        <w:t xml:space="preserve"> РИПОЛ классик, 2011. - 1</w:t>
      </w:r>
      <w:r w:rsidR="00DE5559">
        <w:rPr>
          <w:rFonts w:ascii="Times New Roman" w:hAnsi="Times New Roman" w:cs="Times New Roman"/>
          <w:sz w:val="20"/>
          <w:szCs w:val="20"/>
        </w:rPr>
        <w:t>60 с. : ил.</w:t>
      </w:r>
    </w:p>
    <w:p w:rsidR="00E03946" w:rsidRPr="0009143C" w:rsidRDefault="00DE5559" w:rsidP="001A7B79">
      <w:pPr>
        <w:rPr>
          <w:rFonts w:ascii="Times New Roman" w:hAnsi="Times New Roman" w:cs="Times New Roman"/>
          <w:sz w:val="20"/>
          <w:szCs w:val="20"/>
        </w:rPr>
      </w:pPr>
      <w:r w:rsidRPr="00DE5559">
        <w:rPr>
          <w:rFonts w:ascii="Times New Roman" w:hAnsi="Times New Roman" w:cs="Times New Roman"/>
          <w:b/>
          <w:sz w:val="20"/>
          <w:szCs w:val="20"/>
        </w:rPr>
        <w:t>Ц</w:t>
      </w:r>
      <w:r w:rsidR="00E03946" w:rsidRPr="00DE5559">
        <w:rPr>
          <w:rFonts w:ascii="Times New Roman" w:hAnsi="Times New Roman" w:cs="Times New Roman"/>
          <w:b/>
          <w:sz w:val="20"/>
          <w:szCs w:val="20"/>
        </w:rPr>
        <w:t>ветков</w:t>
      </w:r>
      <w:r w:rsidR="00E03946" w:rsidRPr="0009143C">
        <w:rPr>
          <w:rFonts w:ascii="Times New Roman" w:hAnsi="Times New Roman" w:cs="Times New Roman"/>
          <w:b/>
          <w:sz w:val="20"/>
          <w:szCs w:val="20"/>
        </w:rPr>
        <w:t>а Мария Всеволодовна.</w:t>
      </w:r>
      <w:r w:rsidR="00E03946" w:rsidRPr="0009143C">
        <w:rPr>
          <w:rFonts w:ascii="Times New Roman" w:hAnsi="Times New Roman" w:cs="Times New Roman"/>
          <w:sz w:val="20"/>
          <w:szCs w:val="20"/>
        </w:rPr>
        <w:br/>
        <w:t xml:space="preserve">Огородные культуры [Текст] / Цветкова Мария Всеволодовна. - </w:t>
      </w:r>
      <w:proofErr w:type="gramStart"/>
      <w:r w:rsidR="00E03946" w:rsidRPr="0009143C">
        <w:rPr>
          <w:rFonts w:ascii="Times New Roman" w:hAnsi="Times New Roman" w:cs="Times New Roman"/>
          <w:sz w:val="20"/>
          <w:szCs w:val="20"/>
        </w:rPr>
        <w:t>Белгород :</w:t>
      </w:r>
      <w:proofErr w:type="gramEnd"/>
      <w:r w:rsidR="00E03946" w:rsidRPr="0009143C">
        <w:rPr>
          <w:rFonts w:ascii="Times New Roman" w:hAnsi="Times New Roman" w:cs="Times New Roman"/>
          <w:sz w:val="20"/>
          <w:szCs w:val="20"/>
        </w:rPr>
        <w:t xml:space="preserve"> ООО "Книжный клуб</w:t>
      </w:r>
      <w:r>
        <w:rPr>
          <w:rFonts w:ascii="Times New Roman" w:hAnsi="Times New Roman" w:cs="Times New Roman"/>
          <w:sz w:val="20"/>
          <w:szCs w:val="20"/>
        </w:rPr>
        <w:t>", 2009. - 320 с. : ил.</w:t>
      </w:r>
    </w:p>
    <w:p w:rsidR="007411F6" w:rsidRPr="007411F6" w:rsidRDefault="007411F6" w:rsidP="00DE5559">
      <w:pPr>
        <w:tabs>
          <w:tab w:val="left" w:pos="1065"/>
        </w:tabs>
        <w:jc w:val="center"/>
        <w:rPr>
          <w:rFonts w:ascii="Monotype Corsiva" w:hAnsi="Monotype Corsiva" w:cs="Times New Roman"/>
          <w:sz w:val="24"/>
        </w:rPr>
      </w:pPr>
      <w:r w:rsidRPr="007411F6">
        <w:rPr>
          <w:rFonts w:ascii="Monotype Corsiva" w:hAnsi="Monotype Corsiva" w:cs="Times New Roman"/>
          <w:sz w:val="24"/>
        </w:rPr>
        <w:t xml:space="preserve">Редактор </w:t>
      </w:r>
      <w:proofErr w:type="spellStart"/>
      <w:r w:rsidRPr="007411F6">
        <w:rPr>
          <w:rFonts w:ascii="Monotype Corsiva" w:hAnsi="Monotype Corsiva" w:cs="Times New Roman"/>
          <w:sz w:val="24"/>
        </w:rPr>
        <w:t>ОКиО</w:t>
      </w:r>
      <w:proofErr w:type="spellEnd"/>
      <w:r w:rsidRPr="007411F6">
        <w:rPr>
          <w:rFonts w:ascii="Monotype Corsiva" w:hAnsi="Monotype Corsiva" w:cs="Times New Roman"/>
          <w:sz w:val="24"/>
        </w:rPr>
        <w:t xml:space="preserve"> Н. Е. Никитина</w:t>
      </w:r>
    </w:p>
    <w:sectPr w:rsidR="007411F6" w:rsidRPr="007411F6" w:rsidSect="007E0F9E">
      <w:headerReference w:type="even" r:id="rId8"/>
      <w:headerReference w:type="default" r:id="rId9"/>
      <w:headerReference w:type="first" r:id="rId10"/>
      <w:pgSz w:w="5557" w:h="11907" w:orient="landscape"/>
      <w:pgMar w:top="227" w:right="227" w:bottom="227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C5" w:rsidRDefault="000B3DC5" w:rsidP="00E36B46">
      <w:pPr>
        <w:spacing w:after="0" w:line="240" w:lineRule="auto"/>
      </w:pPr>
      <w:r>
        <w:separator/>
      </w:r>
    </w:p>
  </w:endnote>
  <w:endnote w:type="continuationSeparator" w:id="0">
    <w:p w:rsidR="000B3DC5" w:rsidRDefault="000B3DC5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C5" w:rsidRDefault="000B3DC5" w:rsidP="00E36B46">
      <w:pPr>
        <w:spacing w:after="0" w:line="240" w:lineRule="auto"/>
      </w:pPr>
      <w:r>
        <w:separator/>
      </w:r>
    </w:p>
  </w:footnote>
  <w:footnote w:type="continuationSeparator" w:id="0">
    <w:p w:rsidR="000B3DC5" w:rsidRDefault="000B3DC5" w:rsidP="00E3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6" w:rsidRDefault="000B3D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8337" o:spid="_x0000_s2074" type="#_x0000_t75" style="position:absolute;margin-left:0;margin-top:0;width:343.1pt;height:562.5pt;z-index:-251657216;mso-position-horizontal:center;mso-position-horizontal-relative:margin;mso-position-vertical:center;mso-position-vertical-relative:margin" o:allowincell="f">
          <v:imagedata r:id="rId1" o:title="1342972451_bordyury-i-podlozhki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6" w:rsidRDefault="000B3D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8338" o:spid="_x0000_s2075" type="#_x0000_t75" style="position:absolute;margin-left:0;margin-top:0;width:343.1pt;height:562.5pt;z-index:-251656192;mso-position-horizontal:center;mso-position-horizontal-relative:margin;mso-position-vertical:center;mso-position-vertical-relative:margin" o:allowincell="f">
          <v:imagedata r:id="rId1" o:title="1342972451_bordyury-i-podlozhki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6" w:rsidRDefault="000B3D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8336" o:spid="_x0000_s2073" type="#_x0000_t75" style="position:absolute;margin-left:0;margin-top:0;width:343.1pt;height:562.5pt;z-index:-251658240;mso-position-horizontal:center;mso-position-horizontal-relative:margin;mso-position-vertical:center;mso-position-vertical-relative:margin" o:allowincell="f">
          <v:imagedata r:id="rId1" o:title="1342972451_bordyury-i-podlozhki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20B87"/>
    <w:rsid w:val="00032A9A"/>
    <w:rsid w:val="00071906"/>
    <w:rsid w:val="0009143C"/>
    <w:rsid w:val="000B3DC5"/>
    <w:rsid w:val="00154664"/>
    <w:rsid w:val="001A7B79"/>
    <w:rsid w:val="00254F5D"/>
    <w:rsid w:val="00305B60"/>
    <w:rsid w:val="00367910"/>
    <w:rsid w:val="00375A7A"/>
    <w:rsid w:val="0037705A"/>
    <w:rsid w:val="003C3593"/>
    <w:rsid w:val="003E26E5"/>
    <w:rsid w:val="00422630"/>
    <w:rsid w:val="00460096"/>
    <w:rsid w:val="004D28F0"/>
    <w:rsid w:val="005B01F2"/>
    <w:rsid w:val="006164C8"/>
    <w:rsid w:val="00623654"/>
    <w:rsid w:val="006502D2"/>
    <w:rsid w:val="006919DE"/>
    <w:rsid w:val="006D49C1"/>
    <w:rsid w:val="00737ECB"/>
    <w:rsid w:val="007411F6"/>
    <w:rsid w:val="00794723"/>
    <w:rsid w:val="007E0F9E"/>
    <w:rsid w:val="008A5A23"/>
    <w:rsid w:val="009325EB"/>
    <w:rsid w:val="009A76EB"/>
    <w:rsid w:val="00AB2618"/>
    <w:rsid w:val="00B52145"/>
    <w:rsid w:val="00B6489F"/>
    <w:rsid w:val="00C134B0"/>
    <w:rsid w:val="00C47A97"/>
    <w:rsid w:val="00C66033"/>
    <w:rsid w:val="00C813E0"/>
    <w:rsid w:val="00CB34DA"/>
    <w:rsid w:val="00CD04B6"/>
    <w:rsid w:val="00D530A5"/>
    <w:rsid w:val="00D97447"/>
    <w:rsid w:val="00DE5559"/>
    <w:rsid w:val="00E03946"/>
    <w:rsid w:val="00E24827"/>
    <w:rsid w:val="00E36B46"/>
    <w:rsid w:val="00E6794F"/>
    <w:rsid w:val="00EC2CF7"/>
    <w:rsid w:val="00F80996"/>
    <w:rsid w:val="00FA5199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7108CBE1-8406-40D7-8D05-A1ECB3BC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No Spacing"/>
    <w:uiPriority w:val="1"/>
    <w:qFormat/>
    <w:rsid w:val="00C134B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031BC6-7541-44A6-AA3B-EA1D3FC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14</cp:revision>
  <dcterms:created xsi:type="dcterms:W3CDTF">2017-02-11T10:36:00Z</dcterms:created>
  <dcterms:modified xsi:type="dcterms:W3CDTF">2017-03-24T07:14:00Z</dcterms:modified>
</cp:coreProperties>
</file>