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33" w:rsidRPr="00BD3860" w:rsidRDefault="00216533" w:rsidP="00216533">
      <w:pPr>
        <w:spacing w:after="0"/>
        <w:ind w:firstLine="709"/>
        <w:jc w:val="center"/>
        <w:rPr>
          <w:rFonts w:ascii="Times New Roman" w:hAnsi="Times New Roman" w:cs="Times New Roman"/>
          <w:b/>
          <w:sz w:val="28"/>
          <w:szCs w:val="28"/>
        </w:rPr>
      </w:pPr>
    </w:p>
    <w:p w:rsidR="00216533" w:rsidRPr="00B01301" w:rsidRDefault="00216533" w:rsidP="00216533">
      <w:pPr>
        <w:spacing w:after="0"/>
        <w:jc w:val="center"/>
        <w:rPr>
          <w:rFonts w:ascii="Times New Roman" w:hAnsi="Times New Roman" w:cs="Times New Roman"/>
          <w:color w:val="512603"/>
          <w:sz w:val="28"/>
          <w:szCs w:val="28"/>
        </w:rPr>
      </w:pPr>
      <w:r w:rsidRPr="00B01301">
        <w:rPr>
          <w:rFonts w:ascii="Times New Roman" w:hAnsi="Times New Roman" w:cs="Times New Roman"/>
          <w:color w:val="512603"/>
          <w:sz w:val="28"/>
          <w:szCs w:val="28"/>
        </w:rPr>
        <w:t>Муниципальное бюджетное учреждение</w:t>
      </w:r>
    </w:p>
    <w:p w:rsidR="00216533" w:rsidRPr="00B01301" w:rsidRDefault="00216533" w:rsidP="00216533">
      <w:pPr>
        <w:spacing w:after="0"/>
        <w:jc w:val="center"/>
        <w:rPr>
          <w:rFonts w:ascii="Times New Roman" w:hAnsi="Times New Roman" w:cs="Times New Roman"/>
          <w:color w:val="512603"/>
          <w:sz w:val="28"/>
          <w:szCs w:val="28"/>
        </w:rPr>
      </w:pPr>
      <w:r w:rsidRPr="00B01301">
        <w:rPr>
          <w:rFonts w:ascii="Times New Roman" w:hAnsi="Times New Roman" w:cs="Times New Roman"/>
          <w:color w:val="512603"/>
          <w:sz w:val="28"/>
          <w:szCs w:val="28"/>
        </w:rPr>
        <w:t xml:space="preserve">муниципального района </w:t>
      </w:r>
      <w:proofErr w:type="gramStart"/>
      <w:r w:rsidRPr="00B01301">
        <w:rPr>
          <w:rFonts w:ascii="Times New Roman" w:hAnsi="Times New Roman" w:cs="Times New Roman"/>
          <w:color w:val="512603"/>
          <w:sz w:val="28"/>
          <w:szCs w:val="28"/>
        </w:rPr>
        <w:t>Приволжский</w:t>
      </w:r>
      <w:proofErr w:type="gramEnd"/>
      <w:r w:rsidRPr="00B01301">
        <w:rPr>
          <w:rFonts w:ascii="Times New Roman" w:hAnsi="Times New Roman" w:cs="Times New Roman"/>
          <w:color w:val="512603"/>
          <w:sz w:val="28"/>
          <w:szCs w:val="28"/>
        </w:rPr>
        <w:t xml:space="preserve"> Самарской области</w:t>
      </w:r>
    </w:p>
    <w:p w:rsidR="00216533" w:rsidRPr="00B01301" w:rsidRDefault="00216533" w:rsidP="00216533">
      <w:pPr>
        <w:spacing w:after="0"/>
        <w:jc w:val="center"/>
        <w:rPr>
          <w:rFonts w:ascii="Times New Roman" w:hAnsi="Times New Roman" w:cs="Times New Roman"/>
          <w:color w:val="512603"/>
          <w:sz w:val="28"/>
          <w:szCs w:val="28"/>
        </w:rPr>
      </w:pPr>
      <w:r w:rsidRPr="00B01301">
        <w:rPr>
          <w:rFonts w:ascii="Times New Roman" w:hAnsi="Times New Roman" w:cs="Times New Roman"/>
          <w:color w:val="512603"/>
          <w:sz w:val="28"/>
          <w:szCs w:val="28"/>
        </w:rPr>
        <w:t>«Централизованная библиотечная система»</w:t>
      </w:r>
    </w:p>
    <w:p w:rsidR="00216533" w:rsidRPr="00B01301" w:rsidRDefault="00216533" w:rsidP="00216533">
      <w:pPr>
        <w:spacing w:after="0"/>
        <w:jc w:val="center"/>
        <w:rPr>
          <w:rFonts w:ascii="Times New Roman" w:hAnsi="Times New Roman" w:cs="Times New Roman"/>
          <w:color w:val="512603"/>
          <w:sz w:val="28"/>
          <w:szCs w:val="28"/>
        </w:rPr>
      </w:pPr>
      <w:proofErr w:type="spellStart"/>
      <w:r w:rsidRPr="00B01301">
        <w:rPr>
          <w:rFonts w:ascii="Times New Roman" w:hAnsi="Times New Roman" w:cs="Times New Roman"/>
          <w:color w:val="512603"/>
          <w:sz w:val="28"/>
          <w:szCs w:val="28"/>
        </w:rPr>
        <w:t>Межпоселенческая</w:t>
      </w:r>
      <w:proofErr w:type="spellEnd"/>
      <w:r w:rsidRPr="00B01301">
        <w:rPr>
          <w:rFonts w:ascii="Times New Roman" w:hAnsi="Times New Roman" w:cs="Times New Roman"/>
          <w:color w:val="512603"/>
          <w:sz w:val="28"/>
          <w:szCs w:val="28"/>
        </w:rPr>
        <w:t xml:space="preserve"> детская библиотека им. С. Т. Аксакова</w:t>
      </w:r>
    </w:p>
    <w:p w:rsidR="00216533" w:rsidRPr="00BD3860" w:rsidRDefault="00216533" w:rsidP="00216533">
      <w:pPr>
        <w:spacing w:after="0"/>
        <w:jc w:val="center"/>
        <w:rPr>
          <w:rFonts w:ascii="Times New Roman" w:hAnsi="Times New Roman" w:cs="Times New Roman"/>
          <w:sz w:val="28"/>
          <w:szCs w:val="28"/>
        </w:rPr>
      </w:pPr>
    </w:p>
    <w:p w:rsidR="00216533" w:rsidRPr="00BD3860" w:rsidRDefault="00216533" w:rsidP="00216533">
      <w:pPr>
        <w:spacing w:after="0"/>
        <w:jc w:val="center"/>
        <w:rPr>
          <w:rFonts w:ascii="Times New Roman" w:hAnsi="Times New Roman" w:cs="Times New Roman"/>
          <w:sz w:val="28"/>
          <w:szCs w:val="28"/>
        </w:rPr>
      </w:pPr>
    </w:p>
    <w:p w:rsidR="00216533" w:rsidRPr="00BD3860" w:rsidRDefault="00216533" w:rsidP="00216533">
      <w:pPr>
        <w:spacing w:after="0"/>
        <w:jc w:val="center"/>
        <w:rPr>
          <w:rFonts w:ascii="Times New Roman" w:hAnsi="Times New Roman" w:cs="Times New Roman"/>
          <w:sz w:val="28"/>
          <w:szCs w:val="28"/>
        </w:rPr>
      </w:pPr>
    </w:p>
    <w:p w:rsidR="00216533" w:rsidRPr="00BD3860" w:rsidRDefault="00216533" w:rsidP="00216533">
      <w:pPr>
        <w:spacing w:after="0"/>
        <w:jc w:val="center"/>
        <w:rPr>
          <w:rFonts w:ascii="Times New Roman" w:hAnsi="Times New Roman" w:cs="Times New Roman"/>
          <w:sz w:val="28"/>
          <w:szCs w:val="28"/>
        </w:rPr>
      </w:pPr>
    </w:p>
    <w:p w:rsidR="00216533" w:rsidRPr="00B01301" w:rsidRDefault="00216533" w:rsidP="00216533">
      <w:pPr>
        <w:pStyle w:val="1"/>
        <w:spacing w:before="0"/>
        <w:jc w:val="center"/>
        <w:rPr>
          <w:color w:val="4A442A" w:themeColor="background2" w:themeShade="40"/>
          <w:sz w:val="72"/>
          <w:szCs w:val="72"/>
        </w:rPr>
      </w:pPr>
      <w:r w:rsidRPr="00B01301">
        <w:rPr>
          <w:color w:val="4A442A" w:themeColor="background2" w:themeShade="40"/>
          <w:sz w:val="72"/>
          <w:szCs w:val="72"/>
        </w:rPr>
        <w:t>Рыцари</w:t>
      </w:r>
    </w:p>
    <w:p w:rsidR="00216533" w:rsidRPr="00B01301" w:rsidRDefault="00216533" w:rsidP="00216533">
      <w:pPr>
        <w:pStyle w:val="1"/>
        <w:spacing w:before="0"/>
        <w:jc w:val="center"/>
        <w:rPr>
          <w:color w:val="4A442A" w:themeColor="background2" w:themeShade="40"/>
          <w:sz w:val="72"/>
          <w:szCs w:val="72"/>
        </w:rPr>
      </w:pPr>
      <w:r w:rsidRPr="00B01301">
        <w:rPr>
          <w:color w:val="4A442A" w:themeColor="background2" w:themeShade="40"/>
          <w:sz w:val="72"/>
          <w:szCs w:val="72"/>
        </w:rPr>
        <w:t>без страха и упрёка</w:t>
      </w:r>
    </w:p>
    <w:p w:rsidR="00216533" w:rsidRPr="00BD3860" w:rsidRDefault="00216533" w:rsidP="00216533">
      <w:pPr>
        <w:spacing w:after="0"/>
        <w:jc w:val="center"/>
        <w:rPr>
          <w:rFonts w:ascii="Times New Roman" w:hAnsi="Times New Roman" w:cs="Times New Roman"/>
          <w:sz w:val="28"/>
          <w:szCs w:val="28"/>
        </w:rPr>
      </w:pPr>
      <w:r>
        <w:rPr>
          <w:noProof/>
          <w:lang w:eastAsia="ru-RU"/>
        </w:rPr>
        <w:drawing>
          <wp:inline distT="0" distB="0" distL="0" distR="0">
            <wp:extent cx="2200275" cy="2200275"/>
            <wp:effectExtent l="19050" t="0" r="9525" b="0"/>
            <wp:docPr id="1" name="Рисунок 1" descr="http://www.stihi.ru/pics/2017/02/08/1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hi.ru/pics/2017/02/08/11749.jpg"/>
                    <pic:cNvPicPr>
                      <a:picLocks noChangeAspect="1" noChangeArrowheads="1"/>
                    </pic:cNvPicPr>
                  </pic:nvPicPr>
                  <pic:blipFill>
                    <a:blip r:embed="rId7" cstate="print"/>
                    <a:srcRect/>
                    <a:stretch>
                      <a:fillRect/>
                    </a:stretch>
                  </pic:blipFill>
                  <pic:spPr bwMode="auto">
                    <a:xfrm>
                      <a:off x="0" y="0"/>
                      <a:ext cx="2198678" cy="2198678"/>
                    </a:xfrm>
                    <a:prstGeom prst="rect">
                      <a:avLst/>
                    </a:prstGeom>
                    <a:noFill/>
                    <a:ln w="9525">
                      <a:noFill/>
                      <a:miter lim="800000"/>
                      <a:headEnd/>
                      <a:tailEnd/>
                    </a:ln>
                  </pic:spPr>
                </pic:pic>
              </a:graphicData>
            </a:graphic>
          </wp:inline>
        </w:drawing>
      </w:r>
    </w:p>
    <w:p w:rsidR="00216533" w:rsidRDefault="00216533" w:rsidP="00216533">
      <w:pPr>
        <w:pStyle w:val="1"/>
        <w:spacing w:before="0"/>
        <w:jc w:val="center"/>
        <w:rPr>
          <w:color w:val="auto"/>
          <w:sz w:val="36"/>
          <w:szCs w:val="36"/>
        </w:rPr>
      </w:pPr>
    </w:p>
    <w:p w:rsidR="00216533" w:rsidRPr="00B01301" w:rsidRDefault="00216533" w:rsidP="00216533">
      <w:pPr>
        <w:pStyle w:val="1"/>
        <w:spacing w:before="0"/>
        <w:jc w:val="center"/>
        <w:rPr>
          <w:color w:val="512603"/>
          <w:sz w:val="36"/>
          <w:szCs w:val="36"/>
        </w:rPr>
      </w:pPr>
      <w:r w:rsidRPr="00B01301">
        <w:rPr>
          <w:color w:val="512603"/>
          <w:sz w:val="36"/>
          <w:szCs w:val="36"/>
        </w:rPr>
        <w:t>интеллектуально - развлекательная программа</w:t>
      </w:r>
    </w:p>
    <w:p w:rsidR="00216533" w:rsidRPr="00B01301" w:rsidRDefault="00216533" w:rsidP="00216533">
      <w:pPr>
        <w:pStyle w:val="1"/>
        <w:spacing w:before="0"/>
        <w:jc w:val="center"/>
        <w:rPr>
          <w:color w:val="512603"/>
          <w:sz w:val="36"/>
          <w:szCs w:val="36"/>
        </w:rPr>
      </w:pPr>
      <w:r w:rsidRPr="00B01301">
        <w:rPr>
          <w:color w:val="512603"/>
          <w:sz w:val="36"/>
          <w:szCs w:val="36"/>
        </w:rPr>
        <w:t>для старшеклассников</w:t>
      </w:r>
    </w:p>
    <w:p w:rsidR="00216533" w:rsidRDefault="00216533" w:rsidP="00216533">
      <w:pPr>
        <w:spacing w:after="0"/>
        <w:jc w:val="center"/>
        <w:rPr>
          <w:rFonts w:ascii="Times New Roman" w:hAnsi="Times New Roman" w:cs="Times New Roman"/>
          <w:sz w:val="28"/>
          <w:szCs w:val="28"/>
        </w:rPr>
      </w:pPr>
    </w:p>
    <w:p w:rsidR="00216533" w:rsidRDefault="00216533" w:rsidP="00216533">
      <w:pPr>
        <w:spacing w:after="0"/>
        <w:jc w:val="center"/>
        <w:rPr>
          <w:rFonts w:ascii="Times New Roman" w:hAnsi="Times New Roman" w:cs="Times New Roman"/>
          <w:sz w:val="28"/>
          <w:szCs w:val="28"/>
        </w:rPr>
      </w:pPr>
    </w:p>
    <w:p w:rsidR="00216533" w:rsidRPr="00BD3860" w:rsidRDefault="00216533" w:rsidP="00216533">
      <w:pPr>
        <w:spacing w:after="0"/>
        <w:jc w:val="center"/>
        <w:rPr>
          <w:rFonts w:ascii="Times New Roman" w:hAnsi="Times New Roman" w:cs="Times New Roman"/>
          <w:sz w:val="28"/>
          <w:szCs w:val="28"/>
        </w:rPr>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216533" w:rsidRPr="00B01301" w:rsidTr="00D0697A">
        <w:tc>
          <w:tcPr>
            <w:tcW w:w="4360" w:type="dxa"/>
          </w:tcPr>
          <w:p w:rsidR="00216533" w:rsidRPr="00B01301" w:rsidRDefault="00216533" w:rsidP="00D0697A">
            <w:pPr>
              <w:rPr>
                <w:rFonts w:ascii="Times New Roman" w:hAnsi="Times New Roman" w:cs="Times New Roman"/>
                <w:color w:val="512603"/>
                <w:sz w:val="28"/>
                <w:szCs w:val="28"/>
              </w:rPr>
            </w:pPr>
            <w:r>
              <w:rPr>
                <w:rFonts w:ascii="Times New Roman" w:hAnsi="Times New Roman" w:cs="Times New Roman"/>
                <w:color w:val="512603"/>
                <w:sz w:val="28"/>
                <w:szCs w:val="28"/>
              </w:rPr>
              <w:t>Автор</w:t>
            </w:r>
            <w:r w:rsidRPr="00B01301">
              <w:rPr>
                <w:rFonts w:ascii="Times New Roman" w:hAnsi="Times New Roman" w:cs="Times New Roman"/>
                <w:color w:val="512603"/>
                <w:sz w:val="28"/>
                <w:szCs w:val="28"/>
              </w:rPr>
              <w:t xml:space="preserve">: О. В. </w:t>
            </w:r>
            <w:proofErr w:type="spellStart"/>
            <w:r w:rsidRPr="00B01301">
              <w:rPr>
                <w:rFonts w:ascii="Times New Roman" w:hAnsi="Times New Roman" w:cs="Times New Roman"/>
                <w:color w:val="512603"/>
                <w:sz w:val="28"/>
                <w:szCs w:val="28"/>
              </w:rPr>
              <w:t>Жуклёнкова</w:t>
            </w:r>
            <w:proofErr w:type="spellEnd"/>
            <w:r w:rsidRPr="00B01301">
              <w:rPr>
                <w:rFonts w:ascii="Times New Roman" w:hAnsi="Times New Roman" w:cs="Times New Roman"/>
                <w:color w:val="512603"/>
                <w:sz w:val="28"/>
                <w:szCs w:val="28"/>
              </w:rPr>
              <w:t>,</w:t>
            </w:r>
          </w:p>
          <w:p w:rsidR="00216533" w:rsidRPr="00B01301" w:rsidRDefault="00216533" w:rsidP="00D0697A">
            <w:pPr>
              <w:rPr>
                <w:rFonts w:ascii="Times New Roman" w:hAnsi="Times New Roman" w:cs="Times New Roman"/>
                <w:color w:val="512603"/>
                <w:sz w:val="28"/>
                <w:szCs w:val="28"/>
              </w:rPr>
            </w:pPr>
            <w:r w:rsidRPr="00B01301">
              <w:rPr>
                <w:rFonts w:ascii="Times New Roman" w:hAnsi="Times New Roman" w:cs="Times New Roman"/>
                <w:color w:val="512603"/>
                <w:sz w:val="28"/>
                <w:szCs w:val="28"/>
              </w:rPr>
              <w:t xml:space="preserve">главный библиотекарь. </w:t>
            </w:r>
          </w:p>
          <w:p w:rsidR="00216533" w:rsidRPr="00B01301" w:rsidRDefault="00216533" w:rsidP="00D0697A">
            <w:pPr>
              <w:rPr>
                <w:rFonts w:ascii="Times New Roman" w:hAnsi="Times New Roman" w:cs="Times New Roman"/>
                <w:color w:val="512603"/>
                <w:sz w:val="28"/>
                <w:szCs w:val="28"/>
              </w:rPr>
            </w:pPr>
            <w:r w:rsidRPr="00B01301">
              <w:rPr>
                <w:rFonts w:ascii="Times New Roman" w:hAnsi="Times New Roman" w:cs="Times New Roman"/>
                <w:color w:val="512603"/>
                <w:sz w:val="28"/>
                <w:szCs w:val="28"/>
              </w:rPr>
              <w:t xml:space="preserve">Самарская область, с. Приволжье, </w:t>
            </w:r>
          </w:p>
          <w:p w:rsidR="00216533" w:rsidRPr="00B01301" w:rsidRDefault="00216533" w:rsidP="00D0697A">
            <w:pPr>
              <w:rPr>
                <w:rFonts w:ascii="Times New Roman" w:hAnsi="Times New Roman" w:cs="Times New Roman"/>
                <w:color w:val="512603"/>
                <w:sz w:val="28"/>
                <w:szCs w:val="28"/>
              </w:rPr>
            </w:pPr>
            <w:r w:rsidRPr="00B01301">
              <w:rPr>
                <w:rFonts w:ascii="Times New Roman" w:hAnsi="Times New Roman" w:cs="Times New Roman"/>
                <w:color w:val="512603"/>
                <w:sz w:val="28"/>
                <w:szCs w:val="28"/>
              </w:rPr>
              <w:t>ул. Мира, д.011</w:t>
            </w:r>
          </w:p>
          <w:p w:rsidR="00216533" w:rsidRPr="00B01301" w:rsidRDefault="00216533" w:rsidP="00D0697A">
            <w:pPr>
              <w:rPr>
                <w:rFonts w:ascii="Times New Roman" w:hAnsi="Times New Roman" w:cs="Times New Roman"/>
                <w:color w:val="512603"/>
                <w:sz w:val="28"/>
                <w:szCs w:val="28"/>
              </w:rPr>
            </w:pPr>
            <w:hyperlink r:id="rId8" w:history="1">
              <w:r w:rsidRPr="00B01301">
                <w:rPr>
                  <w:rStyle w:val="a3"/>
                  <w:rFonts w:ascii="Times New Roman" w:hAnsi="Times New Roman" w:cs="Times New Roman"/>
                  <w:color w:val="512603"/>
                  <w:sz w:val="28"/>
                  <w:szCs w:val="28"/>
                  <w:lang w:val="en-US"/>
                </w:rPr>
                <w:t>privo</w:t>
              </w:r>
              <w:r w:rsidRPr="00B01301">
                <w:rPr>
                  <w:rStyle w:val="a3"/>
                  <w:rFonts w:ascii="Times New Roman" w:hAnsi="Times New Roman" w:cs="Times New Roman"/>
                  <w:color w:val="512603"/>
                  <w:sz w:val="28"/>
                  <w:szCs w:val="28"/>
                </w:rPr>
                <w:t>-</w:t>
              </w:r>
              <w:r w:rsidRPr="00B01301">
                <w:rPr>
                  <w:rStyle w:val="a3"/>
                  <w:rFonts w:ascii="Times New Roman" w:hAnsi="Times New Roman" w:cs="Times New Roman"/>
                  <w:color w:val="512603"/>
                  <w:sz w:val="28"/>
                  <w:szCs w:val="28"/>
                  <w:lang w:val="en-US"/>
                </w:rPr>
                <w:t>db</w:t>
              </w:r>
              <w:r w:rsidRPr="00B01301">
                <w:rPr>
                  <w:rStyle w:val="a3"/>
                  <w:rFonts w:ascii="Times New Roman" w:hAnsi="Times New Roman" w:cs="Times New Roman"/>
                  <w:color w:val="512603"/>
                  <w:sz w:val="28"/>
                  <w:szCs w:val="28"/>
                </w:rPr>
                <w:t>@</w:t>
              </w:r>
              <w:r w:rsidRPr="00B01301">
                <w:rPr>
                  <w:rStyle w:val="a3"/>
                  <w:rFonts w:ascii="Times New Roman" w:hAnsi="Times New Roman" w:cs="Times New Roman"/>
                  <w:color w:val="512603"/>
                  <w:sz w:val="28"/>
                  <w:szCs w:val="28"/>
                  <w:lang w:val="en-US"/>
                </w:rPr>
                <w:t>mail</w:t>
              </w:r>
              <w:r w:rsidRPr="00B01301">
                <w:rPr>
                  <w:rStyle w:val="a3"/>
                  <w:rFonts w:ascii="Times New Roman" w:hAnsi="Times New Roman" w:cs="Times New Roman"/>
                  <w:color w:val="512603"/>
                  <w:sz w:val="28"/>
                  <w:szCs w:val="28"/>
                </w:rPr>
                <w:t>.</w:t>
              </w:r>
              <w:r w:rsidRPr="00B01301">
                <w:rPr>
                  <w:rStyle w:val="a3"/>
                  <w:rFonts w:ascii="Times New Roman" w:hAnsi="Times New Roman" w:cs="Times New Roman"/>
                  <w:color w:val="512603"/>
                  <w:sz w:val="28"/>
                  <w:szCs w:val="28"/>
                  <w:lang w:val="en-US"/>
                </w:rPr>
                <w:t>ru</w:t>
              </w:r>
            </w:hyperlink>
          </w:p>
          <w:p w:rsidR="00216533" w:rsidRPr="00B01301" w:rsidRDefault="00216533" w:rsidP="00D0697A">
            <w:pPr>
              <w:rPr>
                <w:rFonts w:ascii="Times New Roman" w:hAnsi="Times New Roman" w:cs="Times New Roman"/>
                <w:color w:val="512603"/>
                <w:sz w:val="28"/>
                <w:szCs w:val="28"/>
              </w:rPr>
            </w:pPr>
            <w:r w:rsidRPr="00B01301">
              <w:rPr>
                <w:rFonts w:ascii="Times New Roman" w:hAnsi="Times New Roman" w:cs="Times New Roman"/>
                <w:color w:val="512603"/>
                <w:sz w:val="28"/>
                <w:szCs w:val="28"/>
              </w:rPr>
              <w:t xml:space="preserve">8 937 177 69 39 </w:t>
            </w:r>
          </w:p>
        </w:tc>
      </w:tr>
    </w:tbl>
    <w:p w:rsidR="00216533" w:rsidRPr="00BD3860" w:rsidRDefault="00216533" w:rsidP="00216533">
      <w:pPr>
        <w:spacing w:after="0"/>
        <w:jc w:val="center"/>
        <w:rPr>
          <w:rFonts w:ascii="Times New Roman" w:hAnsi="Times New Roman" w:cs="Times New Roman"/>
          <w:sz w:val="28"/>
          <w:szCs w:val="28"/>
        </w:rPr>
      </w:pPr>
    </w:p>
    <w:p w:rsidR="00216533" w:rsidRPr="00BD3860" w:rsidRDefault="00216533" w:rsidP="00216533">
      <w:pPr>
        <w:spacing w:after="0"/>
        <w:jc w:val="center"/>
        <w:rPr>
          <w:rFonts w:ascii="Times New Roman" w:hAnsi="Times New Roman" w:cs="Times New Roman"/>
          <w:sz w:val="28"/>
          <w:szCs w:val="28"/>
        </w:rPr>
      </w:pPr>
    </w:p>
    <w:p w:rsidR="00216533" w:rsidRPr="00BD3860" w:rsidRDefault="00216533" w:rsidP="00216533">
      <w:pPr>
        <w:spacing w:after="0"/>
        <w:jc w:val="center"/>
        <w:rPr>
          <w:rFonts w:ascii="Times New Roman" w:hAnsi="Times New Roman" w:cs="Times New Roman"/>
          <w:sz w:val="28"/>
          <w:szCs w:val="28"/>
        </w:rPr>
      </w:pPr>
    </w:p>
    <w:p w:rsidR="00216533" w:rsidRPr="00B01301" w:rsidRDefault="00216533" w:rsidP="00216533">
      <w:pPr>
        <w:spacing w:after="0"/>
        <w:jc w:val="center"/>
        <w:rPr>
          <w:rFonts w:ascii="Times New Roman" w:hAnsi="Times New Roman" w:cs="Times New Roman"/>
          <w:color w:val="512603"/>
          <w:sz w:val="28"/>
          <w:szCs w:val="28"/>
        </w:rPr>
      </w:pPr>
      <w:r w:rsidRPr="00B01301">
        <w:rPr>
          <w:rFonts w:ascii="Times New Roman" w:hAnsi="Times New Roman" w:cs="Times New Roman"/>
          <w:color w:val="512603"/>
          <w:sz w:val="28"/>
          <w:szCs w:val="28"/>
        </w:rPr>
        <w:t>Приволжье, 2017</w:t>
      </w:r>
    </w:p>
    <w:p w:rsidR="00775E7A" w:rsidRDefault="009D1425" w:rsidP="007E7F0F">
      <w:pPr>
        <w:spacing w:after="0"/>
        <w:ind w:firstLine="709"/>
        <w:jc w:val="center"/>
        <w:rPr>
          <w:rFonts w:ascii="Times New Roman" w:hAnsi="Times New Roman" w:cs="Times New Roman"/>
          <w:b/>
          <w:sz w:val="28"/>
          <w:szCs w:val="28"/>
        </w:rPr>
      </w:pPr>
      <w:r w:rsidRPr="00BD3860">
        <w:rPr>
          <w:rFonts w:ascii="Times New Roman" w:hAnsi="Times New Roman" w:cs="Times New Roman"/>
          <w:b/>
          <w:sz w:val="28"/>
          <w:szCs w:val="28"/>
        </w:rPr>
        <w:lastRenderedPageBreak/>
        <w:t>От составителя.</w:t>
      </w:r>
    </w:p>
    <w:p w:rsidR="00574843" w:rsidRPr="00BD3860" w:rsidRDefault="00574843" w:rsidP="007E7F0F">
      <w:pPr>
        <w:spacing w:after="0"/>
        <w:ind w:firstLine="709"/>
        <w:jc w:val="center"/>
        <w:rPr>
          <w:rFonts w:ascii="Times New Roman" w:hAnsi="Times New Roman" w:cs="Times New Roman"/>
          <w:b/>
          <w:sz w:val="28"/>
          <w:szCs w:val="28"/>
        </w:rPr>
      </w:pPr>
    </w:p>
    <w:p w:rsidR="003C5678" w:rsidRDefault="003C5678" w:rsidP="003C5678">
      <w:pPr>
        <w:shd w:val="clear" w:color="auto" w:fill="FFFFFF"/>
        <w:spacing w:after="0"/>
        <w:ind w:firstLine="709"/>
        <w:jc w:val="both"/>
        <w:rPr>
          <w:rFonts w:ascii="Times New Roman" w:hAnsi="Times New Roman" w:cs="Times New Roman"/>
          <w:sz w:val="28"/>
          <w:szCs w:val="28"/>
        </w:rPr>
      </w:pPr>
      <w:r w:rsidRPr="00766C56">
        <w:rPr>
          <w:rFonts w:ascii="Times New Roman" w:eastAsia="Times New Roman" w:hAnsi="Times New Roman" w:cs="Times New Roman"/>
          <w:color w:val="252525"/>
          <w:sz w:val="28"/>
          <w:szCs w:val="28"/>
          <w:lang w:eastAsia="ru-RU"/>
        </w:rPr>
        <w:t xml:space="preserve">Рыцарство вот уже несколько столетий, как сошло с исторической арены. Но и сегодня о человеке благородном, щедром душой и верным долгу говорят – «он настоящий рыцарь». </w:t>
      </w:r>
      <w:proofErr w:type="gramStart"/>
      <w:r w:rsidRPr="00766C56">
        <w:rPr>
          <w:rFonts w:ascii="Times New Roman" w:eastAsia="Times New Roman" w:hAnsi="Times New Roman" w:cs="Times New Roman"/>
          <w:color w:val="252525"/>
          <w:sz w:val="28"/>
          <w:szCs w:val="28"/>
          <w:lang w:eastAsia="ru-RU"/>
        </w:rPr>
        <w:t>Ведь рыцарские заповеди охватывают все стороны жизни – это и защита слабых, и любовь к Родине, и бесстрашие в опасных ситуациях, и верность религиозным взглядам, и нерушимая крепость слова.</w:t>
      </w:r>
      <w:r>
        <w:rPr>
          <w:rFonts w:ascii="Times New Roman" w:eastAsia="Times New Roman" w:hAnsi="Times New Roman" w:cs="Times New Roman"/>
          <w:color w:val="252525"/>
          <w:sz w:val="28"/>
          <w:szCs w:val="28"/>
          <w:lang w:eastAsia="ru-RU"/>
        </w:rPr>
        <w:t xml:space="preserve"> </w:t>
      </w:r>
      <w:proofErr w:type="gramEnd"/>
    </w:p>
    <w:p w:rsidR="00574843" w:rsidRDefault="003325CF" w:rsidP="007E7F0F">
      <w:pPr>
        <w:shd w:val="clear" w:color="auto" w:fill="FFFFFF"/>
        <w:spacing w:after="0"/>
        <w:ind w:firstLine="709"/>
        <w:jc w:val="both"/>
        <w:rPr>
          <w:rFonts w:ascii="Times New Roman" w:eastAsia="Times New Roman" w:hAnsi="Times New Roman" w:cs="Times New Roman"/>
          <w:color w:val="252525"/>
          <w:sz w:val="28"/>
          <w:szCs w:val="28"/>
          <w:lang w:eastAsia="ru-RU"/>
        </w:rPr>
      </w:pPr>
      <w:r w:rsidRPr="00BD3860">
        <w:rPr>
          <w:rFonts w:ascii="Times New Roman" w:eastAsia="Times New Roman" w:hAnsi="Times New Roman" w:cs="Times New Roman"/>
          <w:color w:val="252525"/>
          <w:sz w:val="28"/>
          <w:szCs w:val="28"/>
          <w:lang w:eastAsia="ru-RU"/>
        </w:rPr>
        <w:t>Рыцарям средневековья посвящено много литературных произведений</w:t>
      </w:r>
      <w:r w:rsidR="007E7F0F" w:rsidRPr="00BD3860">
        <w:rPr>
          <w:rFonts w:ascii="Times New Roman" w:eastAsia="Times New Roman" w:hAnsi="Times New Roman" w:cs="Times New Roman"/>
          <w:color w:val="252525"/>
          <w:sz w:val="28"/>
          <w:szCs w:val="28"/>
          <w:lang w:eastAsia="ru-RU"/>
        </w:rPr>
        <w:t xml:space="preserve"> (М. Сервантес «Дон Кихот», В. Скотт «Айвенго», </w:t>
      </w:r>
      <w:r w:rsidRPr="00BD3860">
        <w:rPr>
          <w:rFonts w:ascii="Times New Roman" w:eastAsia="Times New Roman" w:hAnsi="Times New Roman" w:cs="Times New Roman"/>
          <w:color w:val="252525"/>
          <w:sz w:val="28"/>
          <w:szCs w:val="28"/>
          <w:lang w:eastAsia="ru-RU"/>
        </w:rPr>
        <w:t xml:space="preserve"> </w:t>
      </w:r>
      <w:r w:rsidR="007E7F0F" w:rsidRPr="00BD3860">
        <w:rPr>
          <w:rFonts w:ascii="Times New Roman" w:eastAsia="Times New Roman" w:hAnsi="Times New Roman" w:cs="Times New Roman"/>
          <w:color w:val="252525"/>
          <w:sz w:val="28"/>
          <w:szCs w:val="28"/>
          <w:lang w:eastAsia="ru-RU"/>
        </w:rPr>
        <w:t>«</w:t>
      </w:r>
      <w:proofErr w:type="spellStart"/>
      <w:r w:rsidR="007E7F0F" w:rsidRPr="00BD3860">
        <w:rPr>
          <w:rFonts w:ascii="Times New Roman" w:eastAsia="Times New Roman" w:hAnsi="Times New Roman" w:cs="Times New Roman"/>
          <w:color w:val="252525"/>
          <w:sz w:val="28"/>
          <w:szCs w:val="28"/>
          <w:lang w:eastAsia="ru-RU"/>
        </w:rPr>
        <w:t>Квентин</w:t>
      </w:r>
      <w:proofErr w:type="spellEnd"/>
      <w:r w:rsidR="007E7F0F" w:rsidRPr="00BD3860">
        <w:rPr>
          <w:rFonts w:ascii="Times New Roman" w:eastAsia="Times New Roman" w:hAnsi="Times New Roman" w:cs="Times New Roman"/>
          <w:color w:val="252525"/>
          <w:sz w:val="28"/>
          <w:szCs w:val="28"/>
          <w:lang w:eastAsia="ru-RU"/>
        </w:rPr>
        <w:t xml:space="preserve"> </w:t>
      </w:r>
      <w:proofErr w:type="spellStart"/>
      <w:r w:rsidR="007E7F0F" w:rsidRPr="00BD3860">
        <w:rPr>
          <w:rFonts w:ascii="Times New Roman" w:eastAsia="Times New Roman" w:hAnsi="Times New Roman" w:cs="Times New Roman"/>
          <w:color w:val="252525"/>
          <w:sz w:val="28"/>
          <w:szCs w:val="28"/>
          <w:lang w:eastAsia="ru-RU"/>
        </w:rPr>
        <w:t>Дорват</w:t>
      </w:r>
      <w:proofErr w:type="spellEnd"/>
      <w:r w:rsidR="007E7F0F" w:rsidRPr="00BD3860">
        <w:rPr>
          <w:rFonts w:ascii="Times New Roman" w:eastAsia="Times New Roman" w:hAnsi="Times New Roman" w:cs="Times New Roman"/>
          <w:color w:val="252525"/>
          <w:sz w:val="28"/>
          <w:szCs w:val="28"/>
          <w:lang w:eastAsia="ru-RU"/>
        </w:rPr>
        <w:t xml:space="preserve">» и др.), </w:t>
      </w:r>
      <w:r w:rsidRPr="00BD3860">
        <w:rPr>
          <w:rFonts w:ascii="Times New Roman" w:eastAsia="Times New Roman" w:hAnsi="Times New Roman" w:cs="Times New Roman"/>
          <w:color w:val="252525"/>
          <w:sz w:val="28"/>
          <w:szCs w:val="28"/>
          <w:lang w:eastAsia="ru-RU"/>
        </w:rPr>
        <w:t xml:space="preserve">в последнее время эта тема продолжается, но уже в жанре </w:t>
      </w:r>
      <w:proofErr w:type="spellStart"/>
      <w:r w:rsidRPr="00BD3860">
        <w:rPr>
          <w:rFonts w:ascii="Times New Roman" w:eastAsia="Times New Roman" w:hAnsi="Times New Roman" w:cs="Times New Roman"/>
          <w:color w:val="252525"/>
          <w:sz w:val="28"/>
          <w:szCs w:val="28"/>
          <w:lang w:eastAsia="ru-RU"/>
        </w:rPr>
        <w:t>фэнтези</w:t>
      </w:r>
      <w:proofErr w:type="spellEnd"/>
      <w:r w:rsidRPr="00BD3860">
        <w:rPr>
          <w:rFonts w:ascii="Times New Roman" w:eastAsia="Times New Roman" w:hAnsi="Times New Roman" w:cs="Times New Roman"/>
          <w:color w:val="252525"/>
          <w:sz w:val="28"/>
          <w:szCs w:val="28"/>
          <w:lang w:eastAsia="ru-RU"/>
        </w:rPr>
        <w:t xml:space="preserve">. </w:t>
      </w:r>
    </w:p>
    <w:p w:rsidR="00574843" w:rsidRDefault="003325CF" w:rsidP="007E7F0F">
      <w:pPr>
        <w:shd w:val="clear" w:color="auto" w:fill="FFFFFF"/>
        <w:spacing w:after="0"/>
        <w:ind w:firstLine="709"/>
        <w:jc w:val="both"/>
        <w:rPr>
          <w:rFonts w:ascii="Times New Roman" w:hAnsi="Times New Roman" w:cs="Times New Roman"/>
          <w:sz w:val="28"/>
          <w:szCs w:val="28"/>
        </w:rPr>
      </w:pPr>
      <w:r w:rsidRPr="00BD3860">
        <w:rPr>
          <w:rFonts w:ascii="Times New Roman" w:eastAsia="Times New Roman" w:hAnsi="Times New Roman" w:cs="Times New Roman"/>
          <w:color w:val="252525"/>
          <w:sz w:val="28"/>
          <w:szCs w:val="28"/>
          <w:lang w:eastAsia="ru-RU"/>
        </w:rPr>
        <w:t xml:space="preserve">Есть замечательные произведения советских и современных российских авторов о героях, которых без преувеличения </w:t>
      </w:r>
      <w:r w:rsidR="007E7F0F" w:rsidRPr="00BD3860">
        <w:rPr>
          <w:rFonts w:ascii="Times New Roman" w:eastAsia="Times New Roman" w:hAnsi="Times New Roman" w:cs="Times New Roman"/>
          <w:color w:val="252525"/>
          <w:sz w:val="28"/>
          <w:szCs w:val="28"/>
          <w:lang w:eastAsia="ru-RU"/>
        </w:rPr>
        <w:t>отвечают всем качествам рыцарей. Во-первых, это геро</w:t>
      </w:r>
      <w:r w:rsidR="00574843">
        <w:rPr>
          <w:rFonts w:ascii="Times New Roman" w:eastAsia="Times New Roman" w:hAnsi="Times New Roman" w:cs="Times New Roman"/>
          <w:color w:val="252525"/>
          <w:sz w:val="28"/>
          <w:szCs w:val="28"/>
          <w:lang w:eastAsia="ru-RU"/>
        </w:rPr>
        <w:t>и</w:t>
      </w:r>
      <w:r w:rsidR="007E7F0F" w:rsidRPr="00BD3860">
        <w:rPr>
          <w:rFonts w:ascii="Times New Roman" w:eastAsia="Times New Roman" w:hAnsi="Times New Roman" w:cs="Times New Roman"/>
          <w:color w:val="252525"/>
          <w:sz w:val="28"/>
          <w:szCs w:val="28"/>
          <w:lang w:eastAsia="ru-RU"/>
        </w:rPr>
        <w:t xml:space="preserve"> мо</w:t>
      </w:r>
      <w:r w:rsidR="00574843">
        <w:rPr>
          <w:rFonts w:ascii="Times New Roman" w:eastAsia="Times New Roman" w:hAnsi="Times New Roman" w:cs="Times New Roman"/>
          <w:color w:val="252525"/>
          <w:sz w:val="28"/>
          <w:szCs w:val="28"/>
          <w:lang w:eastAsia="ru-RU"/>
        </w:rPr>
        <w:t>их</w:t>
      </w:r>
      <w:r w:rsidR="007E7F0F" w:rsidRPr="00BD3860">
        <w:rPr>
          <w:rFonts w:ascii="Times New Roman" w:eastAsia="Times New Roman" w:hAnsi="Times New Roman" w:cs="Times New Roman"/>
          <w:color w:val="252525"/>
          <w:sz w:val="28"/>
          <w:szCs w:val="28"/>
          <w:lang w:eastAsia="ru-RU"/>
        </w:rPr>
        <w:t xml:space="preserve"> любим</w:t>
      </w:r>
      <w:r w:rsidR="00574843">
        <w:rPr>
          <w:rFonts w:ascii="Times New Roman" w:eastAsia="Times New Roman" w:hAnsi="Times New Roman" w:cs="Times New Roman"/>
          <w:color w:val="252525"/>
          <w:sz w:val="28"/>
          <w:szCs w:val="28"/>
          <w:lang w:eastAsia="ru-RU"/>
        </w:rPr>
        <w:t>ых</w:t>
      </w:r>
      <w:r w:rsidR="007E7F0F" w:rsidRPr="00BD3860">
        <w:rPr>
          <w:rFonts w:ascii="Times New Roman" w:eastAsia="Times New Roman" w:hAnsi="Times New Roman" w:cs="Times New Roman"/>
          <w:color w:val="252525"/>
          <w:sz w:val="28"/>
          <w:szCs w:val="28"/>
          <w:lang w:eastAsia="ru-RU"/>
        </w:rPr>
        <w:t xml:space="preserve"> произведени</w:t>
      </w:r>
      <w:r w:rsidR="00574843">
        <w:rPr>
          <w:rFonts w:ascii="Times New Roman" w:eastAsia="Times New Roman" w:hAnsi="Times New Roman" w:cs="Times New Roman"/>
          <w:color w:val="252525"/>
          <w:sz w:val="28"/>
          <w:szCs w:val="28"/>
          <w:lang w:eastAsia="ru-RU"/>
        </w:rPr>
        <w:t>й</w:t>
      </w:r>
      <w:r w:rsidR="007E7F0F" w:rsidRPr="00BD3860">
        <w:rPr>
          <w:rFonts w:ascii="Times New Roman" w:eastAsia="Times New Roman" w:hAnsi="Times New Roman" w:cs="Times New Roman"/>
          <w:color w:val="252525"/>
          <w:sz w:val="28"/>
          <w:szCs w:val="28"/>
          <w:lang w:eastAsia="ru-RU"/>
        </w:rPr>
        <w:t xml:space="preserve"> </w:t>
      </w:r>
      <w:r w:rsidR="00574843">
        <w:rPr>
          <w:rFonts w:ascii="Times New Roman" w:eastAsia="Times New Roman" w:hAnsi="Times New Roman" w:cs="Times New Roman"/>
          <w:color w:val="252525"/>
          <w:sz w:val="28"/>
          <w:szCs w:val="28"/>
          <w:lang w:eastAsia="ru-RU"/>
        </w:rPr>
        <w:t xml:space="preserve">- </w:t>
      </w:r>
      <w:r w:rsidR="007E7F0F" w:rsidRPr="00BD3860">
        <w:rPr>
          <w:rFonts w:ascii="Times New Roman" w:eastAsia="Times New Roman" w:hAnsi="Times New Roman" w:cs="Times New Roman"/>
          <w:color w:val="252525"/>
          <w:sz w:val="28"/>
          <w:szCs w:val="28"/>
          <w:lang w:eastAsia="ru-RU"/>
        </w:rPr>
        <w:t>«Тимур и его команда»</w:t>
      </w:r>
      <w:r w:rsidR="00574843" w:rsidRPr="00574843">
        <w:rPr>
          <w:rFonts w:ascii="Times New Roman" w:eastAsia="Times New Roman" w:hAnsi="Times New Roman" w:cs="Times New Roman"/>
          <w:color w:val="252525"/>
          <w:sz w:val="28"/>
          <w:szCs w:val="28"/>
          <w:lang w:eastAsia="ru-RU"/>
        </w:rPr>
        <w:t xml:space="preserve"> </w:t>
      </w:r>
      <w:r w:rsidR="00574843" w:rsidRPr="00BD3860">
        <w:rPr>
          <w:rFonts w:ascii="Times New Roman" w:eastAsia="Times New Roman" w:hAnsi="Times New Roman" w:cs="Times New Roman"/>
          <w:color w:val="252525"/>
          <w:sz w:val="28"/>
          <w:szCs w:val="28"/>
          <w:lang w:eastAsia="ru-RU"/>
        </w:rPr>
        <w:t>А. Гайдара</w:t>
      </w:r>
      <w:r w:rsidR="007E7F0F" w:rsidRPr="00BD3860">
        <w:rPr>
          <w:rFonts w:ascii="Times New Roman" w:eastAsia="Times New Roman" w:hAnsi="Times New Roman" w:cs="Times New Roman"/>
          <w:color w:val="252525"/>
          <w:sz w:val="28"/>
          <w:szCs w:val="28"/>
          <w:lang w:eastAsia="ru-RU"/>
        </w:rPr>
        <w:t>, «Президент Каменного острова»</w:t>
      </w:r>
      <w:r w:rsidR="00574843">
        <w:rPr>
          <w:rFonts w:ascii="Times New Roman" w:eastAsia="Times New Roman" w:hAnsi="Times New Roman" w:cs="Times New Roman"/>
          <w:color w:val="252525"/>
          <w:sz w:val="28"/>
          <w:szCs w:val="28"/>
          <w:lang w:eastAsia="ru-RU"/>
        </w:rPr>
        <w:t xml:space="preserve"> </w:t>
      </w:r>
      <w:r w:rsidR="00574843" w:rsidRPr="00BD3860">
        <w:rPr>
          <w:rFonts w:ascii="Times New Roman" w:eastAsia="Times New Roman" w:hAnsi="Times New Roman" w:cs="Times New Roman"/>
          <w:color w:val="252525"/>
          <w:sz w:val="28"/>
          <w:szCs w:val="28"/>
          <w:lang w:eastAsia="ru-RU"/>
        </w:rPr>
        <w:t>В. Козлова</w:t>
      </w:r>
      <w:r w:rsidR="007E7F0F" w:rsidRPr="00BD3860">
        <w:rPr>
          <w:rFonts w:ascii="Times New Roman" w:eastAsia="Times New Roman" w:hAnsi="Times New Roman" w:cs="Times New Roman"/>
          <w:color w:val="252525"/>
          <w:sz w:val="28"/>
          <w:szCs w:val="28"/>
          <w:lang w:eastAsia="ru-RU"/>
        </w:rPr>
        <w:t xml:space="preserve">, «Мальчик со шпагой» и «Оруженосец </w:t>
      </w:r>
      <w:proofErr w:type="spellStart"/>
      <w:r w:rsidR="007E7F0F" w:rsidRPr="00BD3860">
        <w:rPr>
          <w:rFonts w:ascii="Times New Roman" w:eastAsia="Times New Roman" w:hAnsi="Times New Roman" w:cs="Times New Roman"/>
          <w:color w:val="252525"/>
          <w:sz w:val="28"/>
          <w:szCs w:val="28"/>
          <w:lang w:eastAsia="ru-RU"/>
        </w:rPr>
        <w:t>Кешка</w:t>
      </w:r>
      <w:proofErr w:type="spellEnd"/>
      <w:r w:rsidR="007E7F0F" w:rsidRPr="00BD3860">
        <w:rPr>
          <w:rFonts w:ascii="Times New Roman" w:eastAsia="Times New Roman" w:hAnsi="Times New Roman" w:cs="Times New Roman"/>
          <w:color w:val="252525"/>
          <w:sz w:val="28"/>
          <w:szCs w:val="28"/>
          <w:lang w:eastAsia="ru-RU"/>
        </w:rPr>
        <w:t>»</w:t>
      </w:r>
      <w:r w:rsidR="00574843">
        <w:rPr>
          <w:rFonts w:ascii="Times New Roman" w:eastAsia="Times New Roman" w:hAnsi="Times New Roman" w:cs="Times New Roman"/>
          <w:color w:val="252525"/>
          <w:sz w:val="28"/>
          <w:szCs w:val="28"/>
          <w:lang w:eastAsia="ru-RU"/>
        </w:rPr>
        <w:t xml:space="preserve"> </w:t>
      </w:r>
      <w:r w:rsidR="00574843" w:rsidRPr="00BD3860">
        <w:rPr>
          <w:rFonts w:ascii="Times New Roman" w:eastAsia="Times New Roman" w:hAnsi="Times New Roman" w:cs="Times New Roman"/>
          <w:color w:val="252525"/>
          <w:sz w:val="28"/>
          <w:szCs w:val="28"/>
          <w:lang w:eastAsia="ru-RU"/>
        </w:rPr>
        <w:t>В. Крапивина</w:t>
      </w:r>
      <w:r w:rsidR="007E7F0F" w:rsidRPr="00BD3860">
        <w:rPr>
          <w:rFonts w:ascii="Times New Roman" w:eastAsia="Times New Roman" w:hAnsi="Times New Roman" w:cs="Times New Roman"/>
          <w:color w:val="252525"/>
          <w:sz w:val="28"/>
          <w:szCs w:val="28"/>
          <w:lang w:eastAsia="ru-RU"/>
        </w:rPr>
        <w:t>, «Лунный рыцарь» Т. Крюковой.</w:t>
      </w:r>
      <w:r w:rsidR="00574843" w:rsidRPr="00574843">
        <w:rPr>
          <w:rFonts w:ascii="Times New Roman" w:hAnsi="Times New Roman" w:cs="Times New Roman"/>
          <w:sz w:val="28"/>
          <w:szCs w:val="28"/>
        </w:rPr>
        <w:t xml:space="preserve"> </w:t>
      </w:r>
    </w:p>
    <w:p w:rsidR="003325CF" w:rsidRPr="00BD3860" w:rsidRDefault="00574843" w:rsidP="007E7F0F">
      <w:pPr>
        <w:shd w:val="clear" w:color="auto" w:fill="FFFFFF"/>
        <w:spacing w:after="0"/>
        <w:ind w:firstLine="709"/>
        <w:jc w:val="both"/>
        <w:rPr>
          <w:rFonts w:ascii="Times New Roman" w:eastAsia="Times New Roman" w:hAnsi="Times New Roman" w:cs="Times New Roman"/>
          <w:color w:val="252525"/>
          <w:sz w:val="28"/>
          <w:szCs w:val="28"/>
          <w:lang w:eastAsia="ru-RU"/>
        </w:rPr>
      </w:pPr>
      <w:r w:rsidRPr="00BD3860">
        <w:rPr>
          <w:rFonts w:ascii="Times New Roman" w:hAnsi="Times New Roman" w:cs="Times New Roman"/>
          <w:sz w:val="28"/>
          <w:szCs w:val="28"/>
        </w:rPr>
        <w:t>С целью познакомить 13-14 летних подростков с интересной литературой, привлечь через игру к её чтению и родился этот сценарий интеллектуально-развлекательной программы «Рыцари без страха и упрёка».</w:t>
      </w:r>
    </w:p>
    <w:p w:rsidR="00222BE2" w:rsidRPr="00BD3860" w:rsidRDefault="007E7F0F" w:rsidP="007E7F0F">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Развлечения тоже будут интеллектуальными.</w:t>
      </w:r>
    </w:p>
    <w:p w:rsidR="006C0D9C" w:rsidRPr="00BD3860" w:rsidRDefault="006C0D9C" w:rsidP="007E7F0F">
      <w:pPr>
        <w:spacing w:after="0"/>
        <w:ind w:firstLine="709"/>
        <w:jc w:val="both"/>
        <w:rPr>
          <w:rFonts w:ascii="Times New Roman" w:hAnsi="Times New Roman" w:cs="Times New Roman"/>
          <w:sz w:val="28"/>
          <w:szCs w:val="28"/>
        </w:rPr>
      </w:pPr>
    </w:p>
    <w:p w:rsidR="00EB1731" w:rsidRPr="00BD3860" w:rsidRDefault="00EB1731" w:rsidP="007E7F0F">
      <w:pPr>
        <w:spacing w:after="0"/>
        <w:ind w:firstLine="709"/>
        <w:jc w:val="both"/>
        <w:rPr>
          <w:rFonts w:ascii="Times New Roman" w:hAnsi="Times New Roman" w:cs="Times New Roman"/>
          <w:sz w:val="28"/>
          <w:szCs w:val="28"/>
        </w:rPr>
      </w:pPr>
    </w:p>
    <w:p w:rsidR="00EB1731" w:rsidRPr="00BD3860" w:rsidRDefault="00EB1731" w:rsidP="007E7F0F">
      <w:pPr>
        <w:spacing w:after="0"/>
        <w:ind w:firstLine="709"/>
        <w:jc w:val="both"/>
        <w:rPr>
          <w:rFonts w:ascii="Times New Roman" w:hAnsi="Times New Roman" w:cs="Times New Roman"/>
          <w:sz w:val="28"/>
          <w:szCs w:val="28"/>
        </w:rPr>
      </w:pPr>
    </w:p>
    <w:p w:rsidR="00EB1731" w:rsidRPr="00BD3860" w:rsidRDefault="00EB1731" w:rsidP="007E7F0F">
      <w:pPr>
        <w:spacing w:after="0"/>
        <w:ind w:firstLine="709"/>
        <w:jc w:val="both"/>
        <w:rPr>
          <w:rFonts w:ascii="Times New Roman" w:hAnsi="Times New Roman" w:cs="Times New Roman"/>
          <w:sz w:val="28"/>
          <w:szCs w:val="28"/>
        </w:rPr>
      </w:pPr>
    </w:p>
    <w:p w:rsidR="006C0D9C" w:rsidRPr="00BD3860" w:rsidRDefault="006C0D9C" w:rsidP="007E7F0F">
      <w:pPr>
        <w:spacing w:after="0"/>
        <w:ind w:firstLine="709"/>
        <w:jc w:val="both"/>
        <w:rPr>
          <w:rFonts w:ascii="Times New Roman" w:hAnsi="Times New Roman" w:cs="Times New Roman"/>
          <w:sz w:val="28"/>
          <w:szCs w:val="28"/>
        </w:rPr>
      </w:pPr>
    </w:p>
    <w:p w:rsidR="006C0D9C" w:rsidRPr="0022712B" w:rsidRDefault="0022712B" w:rsidP="007E7F0F">
      <w:pPr>
        <w:spacing w:after="0"/>
        <w:ind w:firstLine="709"/>
        <w:jc w:val="both"/>
        <w:rPr>
          <w:rFonts w:ascii="Times New Roman" w:hAnsi="Times New Roman" w:cs="Times New Roman"/>
          <w:b/>
          <w:sz w:val="28"/>
          <w:szCs w:val="28"/>
        </w:rPr>
      </w:pPr>
      <w:r w:rsidRPr="0022712B">
        <w:rPr>
          <w:rFonts w:ascii="Times New Roman" w:hAnsi="Times New Roman" w:cs="Times New Roman"/>
          <w:b/>
          <w:sz w:val="28"/>
          <w:szCs w:val="28"/>
        </w:rPr>
        <w:t xml:space="preserve">Рыцари без страха и упрёка [Текст]: интеллектуально-развлекательная программа / О.В. </w:t>
      </w:r>
      <w:proofErr w:type="spellStart"/>
      <w:r w:rsidRPr="0022712B">
        <w:rPr>
          <w:rFonts w:ascii="Times New Roman" w:hAnsi="Times New Roman" w:cs="Times New Roman"/>
          <w:b/>
          <w:sz w:val="28"/>
          <w:szCs w:val="28"/>
        </w:rPr>
        <w:t>Жуклёнкова</w:t>
      </w:r>
      <w:proofErr w:type="spellEnd"/>
      <w:r w:rsidRPr="0022712B">
        <w:rPr>
          <w:rFonts w:ascii="Times New Roman" w:hAnsi="Times New Roman" w:cs="Times New Roman"/>
          <w:b/>
          <w:sz w:val="28"/>
          <w:szCs w:val="28"/>
        </w:rPr>
        <w:t>, МДБ.- Приволжье, 2017.- 1</w:t>
      </w:r>
      <w:r w:rsidR="001D5A22">
        <w:rPr>
          <w:rFonts w:ascii="Times New Roman" w:hAnsi="Times New Roman" w:cs="Times New Roman"/>
          <w:b/>
          <w:sz w:val="28"/>
          <w:szCs w:val="28"/>
        </w:rPr>
        <w:t>3</w:t>
      </w:r>
      <w:r w:rsidRPr="0022712B">
        <w:rPr>
          <w:rFonts w:ascii="Times New Roman" w:hAnsi="Times New Roman" w:cs="Times New Roman"/>
          <w:b/>
          <w:sz w:val="28"/>
          <w:szCs w:val="28"/>
        </w:rPr>
        <w:t xml:space="preserve"> </w:t>
      </w:r>
      <w:proofErr w:type="gramStart"/>
      <w:r w:rsidRPr="0022712B">
        <w:rPr>
          <w:rFonts w:ascii="Times New Roman" w:hAnsi="Times New Roman" w:cs="Times New Roman"/>
          <w:b/>
          <w:sz w:val="28"/>
          <w:szCs w:val="28"/>
        </w:rPr>
        <w:t>с</w:t>
      </w:r>
      <w:proofErr w:type="gramEnd"/>
      <w:r w:rsidRPr="0022712B">
        <w:rPr>
          <w:rFonts w:ascii="Times New Roman" w:hAnsi="Times New Roman" w:cs="Times New Roman"/>
          <w:b/>
          <w:sz w:val="28"/>
          <w:szCs w:val="28"/>
        </w:rPr>
        <w:t>.</w:t>
      </w:r>
    </w:p>
    <w:p w:rsidR="006C0D9C" w:rsidRDefault="006C0D9C" w:rsidP="007E7F0F">
      <w:pPr>
        <w:spacing w:after="0"/>
        <w:ind w:firstLine="709"/>
        <w:jc w:val="both"/>
        <w:rPr>
          <w:rFonts w:ascii="Times New Roman" w:hAnsi="Times New Roman" w:cs="Times New Roman"/>
          <w:sz w:val="28"/>
          <w:szCs w:val="28"/>
        </w:rPr>
      </w:pPr>
    </w:p>
    <w:p w:rsidR="0022712B" w:rsidRDefault="0022712B" w:rsidP="007E7F0F">
      <w:pPr>
        <w:spacing w:after="0"/>
        <w:ind w:firstLine="709"/>
        <w:jc w:val="both"/>
        <w:rPr>
          <w:rFonts w:ascii="Times New Roman" w:hAnsi="Times New Roman" w:cs="Times New Roman"/>
          <w:sz w:val="28"/>
          <w:szCs w:val="28"/>
        </w:rPr>
      </w:pPr>
    </w:p>
    <w:p w:rsidR="0022712B" w:rsidRPr="00BD3860" w:rsidRDefault="0022712B" w:rsidP="007E7F0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Жуклёнкова</w:t>
      </w:r>
      <w:proofErr w:type="spellEnd"/>
      <w:r>
        <w:rPr>
          <w:rFonts w:ascii="Times New Roman" w:hAnsi="Times New Roman" w:cs="Times New Roman"/>
          <w:sz w:val="28"/>
          <w:szCs w:val="28"/>
        </w:rPr>
        <w:t>, 2017</w:t>
      </w:r>
    </w:p>
    <w:p w:rsidR="006C0D9C" w:rsidRDefault="006C0D9C" w:rsidP="007E7F0F">
      <w:pPr>
        <w:spacing w:after="0"/>
        <w:ind w:firstLine="709"/>
        <w:jc w:val="both"/>
        <w:rPr>
          <w:rFonts w:ascii="Times New Roman" w:hAnsi="Times New Roman" w:cs="Times New Roman"/>
          <w:sz w:val="28"/>
          <w:szCs w:val="28"/>
        </w:rPr>
      </w:pPr>
    </w:p>
    <w:p w:rsidR="00574843" w:rsidRDefault="00574843" w:rsidP="007E7F0F">
      <w:pPr>
        <w:spacing w:after="0"/>
        <w:ind w:firstLine="709"/>
        <w:jc w:val="both"/>
        <w:rPr>
          <w:rFonts w:ascii="Times New Roman" w:hAnsi="Times New Roman" w:cs="Times New Roman"/>
          <w:sz w:val="28"/>
          <w:szCs w:val="28"/>
        </w:rPr>
      </w:pPr>
    </w:p>
    <w:p w:rsidR="00574843" w:rsidRDefault="00574843" w:rsidP="007E7F0F">
      <w:pPr>
        <w:spacing w:after="0"/>
        <w:ind w:firstLine="709"/>
        <w:jc w:val="both"/>
        <w:rPr>
          <w:rFonts w:ascii="Times New Roman" w:hAnsi="Times New Roman" w:cs="Times New Roman"/>
          <w:sz w:val="28"/>
          <w:szCs w:val="28"/>
        </w:rPr>
      </w:pPr>
    </w:p>
    <w:p w:rsidR="00574843" w:rsidRDefault="00574843" w:rsidP="007E7F0F">
      <w:pPr>
        <w:spacing w:after="0"/>
        <w:ind w:firstLine="709"/>
        <w:jc w:val="both"/>
        <w:rPr>
          <w:rFonts w:ascii="Times New Roman" w:hAnsi="Times New Roman" w:cs="Times New Roman"/>
          <w:sz w:val="28"/>
          <w:szCs w:val="28"/>
        </w:rPr>
      </w:pPr>
    </w:p>
    <w:p w:rsidR="00574843" w:rsidRDefault="00574843" w:rsidP="007E7F0F">
      <w:pPr>
        <w:spacing w:after="0"/>
        <w:ind w:firstLine="709"/>
        <w:jc w:val="both"/>
        <w:rPr>
          <w:rFonts w:ascii="Times New Roman" w:hAnsi="Times New Roman" w:cs="Times New Roman"/>
          <w:sz w:val="28"/>
          <w:szCs w:val="28"/>
        </w:rPr>
      </w:pPr>
    </w:p>
    <w:p w:rsidR="00574843" w:rsidRDefault="00574843" w:rsidP="007E7F0F">
      <w:pPr>
        <w:spacing w:after="0"/>
        <w:ind w:firstLine="709"/>
        <w:jc w:val="both"/>
        <w:rPr>
          <w:rFonts w:ascii="Times New Roman" w:hAnsi="Times New Roman" w:cs="Times New Roman"/>
          <w:sz w:val="28"/>
          <w:szCs w:val="28"/>
        </w:rPr>
      </w:pPr>
    </w:p>
    <w:p w:rsidR="00574843" w:rsidRPr="00BD3860" w:rsidRDefault="00574843" w:rsidP="007E7F0F">
      <w:pPr>
        <w:spacing w:after="0"/>
        <w:ind w:firstLine="709"/>
        <w:jc w:val="both"/>
        <w:rPr>
          <w:rFonts w:ascii="Times New Roman" w:hAnsi="Times New Roman" w:cs="Times New Roman"/>
          <w:sz w:val="28"/>
          <w:szCs w:val="28"/>
        </w:rPr>
      </w:pPr>
    </w:p>
    <w:p w:rsidR="006C0D9C" w:rsidRPr="00BD3860" w:rsidRDefault="006C0D9C" w:rsidP="007E7F0F">
      <w:pPr>
        <w:spacing w:after="0"/>
        <w:ind w:firstLine="709"/>
        <w:jc w:val="both"/>
        <w:rPr>
          <w:rFonts w:ascii="Times New Roman" w:hAnsi="Times New Roman" w:cs="Times New Roman"/>
          <w:sz w:val="28"/>
          <w:szCs w:val="28"/>
        </w:rPr>
      </w:pPr>
    </w:p>
    <w:p w:rsidR="00F9189C" w:rsidRDefault="00F9189C" w:rsidP="00205477">
      <w:pPr>
        <w:spacing w:after="0"/>
        <w:ind w:firstLine="709"/>
        <w:jc w:val="center"/>
        <w:rPr>
          <w:rFonts w:ascii="Times New Roman" w:hAnsi="Times New Roman" w:cs="Times New Roman"/>
          <w:b/>
          <w:sz w:val="28"/>
          <w:szCs w:val="28"/>
        </w:rPr>
      </w:pPr>
    </w:p>
    <w:p w:rsidR="002C7F18" w:rsidRPr="00BD3860" w:rsidRDefault="00F9189C" w:rsidP="00F9189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Пояснения к сценарию</w:t>
      </w:r>
    </w:p>
    <w:p w:rsidR="002C7F18" w:rsidRPr="00BD3860" w:rsidRDefault="002C7F18" w:rsidP="00574843">
      <w:pPr>
        <w:pStyle w:val="a4"/>
        <w:numPr>
          <w:ilvl w:val="0"/>
          <w:numId w:val="3"/>
        </w:numPr>
        <w:spacing w:after="0"/>
        <w:ind w:left="0" w:firstLine="709"/>
        <w:jc w:val="both"/>
        <w:rPr>
          <w:rFonts w:ascii="Times New Roman" w:hAnsi="Times New Roman" w:cs="Times New Roman"/>
          <w:sz w:val="28"/>
          <w:szCs w:val="28"/>
        </w:rPr>
      </w:pPr>
      <w:r w:rsidRPr="00BD3860">
        <w:rPr>
          <w:rFonts w:ascii="Times New Roman" w:hAnsi="Times New Roman" w:cs="Times New Roman"/>
          <w:sz w:val="28"/>
          <w:szCs w:val="28"/>
        </w:rPr>
        <w:t>Вступительное слово библиотекаря (ведущего): значени</w:t>
      </w:r>
      <w:r w:rsidR="00EB1731" w:rsidRPr="00BD3860">
        <w:rPr>
          <w:rFonts w:ascii="Times New Roman" w:hAnsi="Times New Roman" w:cs="Times New Roman"/>
          <w:sz w:val="28"/>
          <w:szCs w:val="28"/>
        </w:rPr>
        <w:t>е</w:t>
      </w:r>
      <w:r w:rsidRPr="00BD3860">
        <w:rPr>
          <w:rFonts w:ascii="Times New Roman" w:hAnsi="Times New Roman" w:cs="Times New Roman"/>
          <w:sz w:val="28"/>
          <w:szCs w:val="28"/>
        </w:rPr>
        <w:t xml:space="preserve"> выражени</w:t>
      </w:r>
      <w:r w:rsidR="00EB1731" w:rsidRPr="00BD3860">
        <w:rPr>
          <w:rFonts w:ascii="Times New Roman" w:hAnsi="Times New Roman" w:cs="Times New Roman"/>
          <w:sz w:val="28"/>
          <w:szCs w:val="28"/>
        </w:rPr>
        <w:t>я</w:t>
      </w:r>
      <w:r w:rsidRPr="00BD3860">
        <w:rPr>
          <w:rFonts w:ascii="Times New Roman" w:hAnsi="Times New Roman" w:cs="Times New Roman"/>
          <w:sz w:val="28"/>
          <w:szCs w:val="28"/>
        </w:rPr>
        <w:t xml:space="preserve"> «защитник отечества» и </w:t>
      </w:r>
      <w:r w:rsidR="00EB1731" w:rsidRPr="00BD3860">
        <w:rPr>
          <w:rFonts w:ascii="Times New Roman" w:hAnsi="Times New Roman" w:cs="Times New Roman"/>
          <w:sz w:val="28"/>
          <w:szCs w:val="28"/>
        </w:rPr>
        <w:t xml:space="preserve">слова </w:t>
      </w:r>
      <w:r w:rsidRPr="00BD3860">
        <w:rPr>
          <w:rFonts w:ascii="Times New Roman" w:hAnsi="Times New Roman" w:cs="Times New Roman"/>
          <w:sz w:val="28"/>
          <w:szCs w:val="28"/>
        </w:rPr>
        <w:t>«рыцарь», знакомство с художественными произведениями, посвященные героям и рыцарям. Объявление правил турнира.</w:t>
      </w:r>
    </w:p>
    <w:p w:rsidR="00CC268A" w:rsidRPr="00BD3860" w:rsidRDefault="002C7F18" w:rsidP="00CC268A">
      <w:pPr>
        <w:pStyle w:val="a4"/>
        <w:numPr>
          <w:ilvl w:val="0"/>
          <w:numId w:val="3"/>
        </w:numPr>
        <w:spacing w:after="0"/>
        <w:ind w:left="0" w:firstLine="709"/>
        <w:jc w:val="both"/>
        <w:rPr>
          <w:rFonts w:ascii="Times New Roman" w:hAnsi="Times New Roman" w:cs="Times New Roman"/>
          <w:sz w:val="28"/>
          <w:szCs w:val="28"/>
        </w:rPr>
      </w:pPr>
      <w:r w:rsidRPr="00BD3860">
        <w:rPr>
          <w:rFonts w:ascii="Times New Roman" w:hAnsi="Times New Roman" w:cs="Times New Roman"/>
          <w:sz w:val="28"/>
          <w:szCs w:val="28"/>
        </w:rPr>
        <w:t>Турнир</w:t>
      </w:r>
      <w:r w:rsidR="00CC268A" w:rsidRPr="00BD3860">
        <w:rPr>
          <w:rFonts w:ascii="Times New Roman" w:hAnsi="Times New Roman" w:cs="Times New Roman"/>
          <w:sz w:val="28"/>
          <w:szCs w:val="28"/>
        </w:rPr>
        <w:t>. Для турнира</w:t>
      </w:r>
      <w:r w:rsidR="00CC268A" w:rsidRPr="00BD3860">
        <w:rPr>
          <w:rFonts w:ascii="Times New Roman" w:hAnsi="Times New Roman" w:cs="Times New Roman"/>
          <w:b/>
          <w:sz w:val="28"/>
          <w:szCs w:val="28"/>
        </w:rPr>
        <w:t xml:space="preserve"> </w:t>
      </w:r>
      <w:r w:rsidR="00CC268A" w:rsidRPr="00BD3860">
        <w:rPr>
          <w:rFonts w:ascii="Times New Roman" w:hAnsi="Times New Roman" w:cs="Times New Roman"/>
          <w:sz w:val="28"/>
          <w:szCs w:val="28"/>
        </w:rPr>
        <w:t>мужская половина класса – рыцари – делятся на две команды. Задания турнира выполняются как командой, так и индивидуально. Женская половина класса – болельщицы, дамы сердца – так же делятся на две команды, «болеющих» за команды рыцарей. Болельщицы также выполняют данные им задания. Очки прибавляются к команде рыцарей.</w:t>
      </w:r>
    </w:p>
    <w:p w:rsidR="00CC268A" w:rsidRPr="00BD3860" w:rsidRDefault="00CC268A" w:rsidP="00CC268A">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 xml:space="preserve">Подготавливается и вывешивается турнирная таблица, в которую будут заноситься результаты поединков. За индивидуальное выполнение заданий очки плюсуются к </w:t>
      </w:r>
      <w:proofErr w:type="gramStart"/>
      <w:r w:rsidRPr="00BD3860">
        <w:rPr>
          <w:rFonts w:ascii="Times New Roman" w:hAnsi="Times New Roman" w:cs="Times New Roman"/>
          <w:sz w:val="28"/>
          <w:szCs w:val="28"/>
        </w:rPr>
        <w:t>командным</w:t>
      </w:r>
      <w:proofErr w:type="gramEnd"/>
      <w:r w:rsidRPr="00BD3860">
        <w:rPr>
          <w:rFonts w:ascii="Times New Roman" w:hAnsi="Times New Roman" w:cs="Times New Roman"/>
          <w:sz w:val="28"/>
          <w:szCs w:val="28"/>
        </w:rPr>
        <w:t>.</w:t>
      </w:r>
    </w:p>
    <w:p w:rsidR="00CC268A" w:rsidRPr="00BD3860" w:rsidRDefault="00CC268A" w:rsidP="00CC268A">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 xml:space="preserve">Программа состоит из трёх туров: </w:t>
      </w:r>
    </w:p>
    <w:p w:rsidR="00CC268A" w:rsidRPr="00BD3860" w:rsidRDefault="00CC268A" w:rsidP="00CC268A">
      <w:pPr>
        <w:pStyle w:val="a4"/>
        <w:numPr>
          <w:ilvl w:val="0"/>
          <w:numId w:val="2"/>
        </w:numPr>
        <w:spacing w:after="0"/>
        <w:jc w:val="both"/>
        <w:rPr>
          <w:rFonts w:ascii="Times New Roman" w:hAnsi="Times New Roman" w:cs="Times New Roman"/>
          <w:sz w:val="28"/>
          <w:szCs w:val="28"/>
        </w:rPr>
      </w:pPr>
      <w:r w:rsidRPr="00BD3860">
        <w:rPr>
          <w:rFonts w:ascii="Times New Roman" w:hAnsi="Times New Roman" w:cs="Times New Roman"/>
          <w:sz w:val="28"/>
          <w:szCs w:val="28"/>
        </w:rPr>
        <w:t>интеллектуальный тур,</w:t>
      </w:r>
    </w:p>
    <w:p w:rsidR="00CC268A" w:rsidRPr="00BD3860" w:rsidRDefault="00CC268A" w:rsidP="00CC268A">
      <w:pPr>
        <w:pStyle w:val="a4"/>
        <w:numPr>
          <w:ilvl w:val="0"/>
          <w:numId w:val="2"/>
        </w:numPr>
        <w:spacing w:after="0"/>
        <w:jc w:val="both"/>
        <w:rPr>
          <w:rFonts w:ascii="Times New Roman" w:hAnsi="Times New Roman" w:cs="Times New Roman"/>
          <w:sz w:val="28"/>
          <w:szCs w:val="28"/>
        </w:rPr>
      </w:pPr>
      <w:r w:rsidRPr="00BD3860">
        <w:rPr>
          <w:rFonts w:ascii="Times New Roman" w:hAnsi="Times New Roman" w:cs="Times New Roman"/>
          <w:sz w:val="28"/>
          <w:szCs w:val="28"/>
        </w:rPr>
        <w:t>спортивный тур,</w:t>
      </w:r>
    </w:p>
    <w:p w:rsidR="00CC268A" w:rsidRPr="00BD3860" w:rsidRDefault="00CC268A" w:rsidP="00CC268A">
      <w:pPr>
        <w:pStyle w:val="a4"/>
        <w:numPr>
          <w:ilvl w:val="0"/>
          <w:numId w:val="2"/>
        </w:numPr>
        <w:spacing w:after="0"/>
        <w:jc w:val="both"/>
        <w:rPr>
          <w:rFonts w:ascii="Times New Roman" w:hAnsi="Times New Roman" w:cs="Times New Roman"/>
          <w:sz w:val="28"/>
          <w:szCs w:val="28"/>
        </w:rPr>
      </w:pPr>
      <w:r w:rsidRPr="00BD3860">
        <w:rPr>
          <w:rFonts w:ascii="Times New Roman" w:hAnsi="Times New Roman" w:cs="Times New Roman"/>
          <w:sz w:val="28"/>
          <w:szCs w:val="28"/>
        </w:rPr>
        <w:t>романтический тур.</w:t>
      </w:r>
    </w:p>
    <w:p w:rsidR="00CC268A" w:rsidRPr="00BD3860" w:rsidRDefault="00CC268A" w:rsidP="00CC268A">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В каждом туре несколько поединков. Каждый поединок оценивается определённым количеством баллов.</w:t>
      </w:r>
    </w:p>
    <w:p w:rsidR="00205477" w:rsidRPr="00BD3860" w:rsidRDefault="00205477" w:rsidP="00865D61">
      <w:pPr>
        <w:pStyle w:val="a4"/>
        <w:numPr>
          <w:ilvl w:val="0"/>
          <w:numId w:val="4"/>
        </w:numPr>
        <w:spacing w:after="0"/>
        <w:jc w:val="both"/>
        <w:rPr>
          <w:rFonts w:ascii="Times New Roman" w:hAnsi="Times New Roman" w:cs="Times New Roman"/>
          <w:sz w:val="28"/>
          <w:szCs w:val="28"/>
        </w:rPr>
      </w:pPr>
      <w:r w:rsidRPr="00BD3860">
        <w:rPr>
          <w:rFonts w:ascii="Times New Roman" w:hAnsi="Times New Roman" w:cs="Times New Roman"/>
          <w:b/>
          <w:sz w:val="28"/>
          <w:szCs w:val="28"/>
        </w:rPr>
        <w:t>Интеллектуальный тур</w:t>
      </w:r>
      <w:r w:rsidRPr="00BD3860">
        <w:rPr>
          <w:rFonts w:ascii="Times New Roman" w:hAnsi="Times New Roman" w:cs="Times New Roman"/>
          <w:sz w:val="28"/>
          <w:szCs w:val="28"/>
        </w:rPr>
        <w:t>.</w:t>
      </w:r>
    </w:p>
    <w:p w:rsidR="00865D61" w:rsidRPr="00BD3860" w:rsidRDefault="00865D61" w:rsidP="00865D61">
      <w:pPr>
        <w:pStyle w:val="a4"/>
        <w:numPr>
          <w:ilvl w:val="0"/>
          <w:numId w:val="5"/>
        </w:numPr>
        <w:spacing w:after="0"/>
        <w:jc w:val="both"/>
        <w:rPr>
          <w:rFonts w:ascii="Times New Roman" w:hAnsi="Times New Roman" w:cs="Times New Roman"/>
          <w:sz w:val="28"/>
          <w:szCs w:val="28"/>
        </w:rPr>
      </w:pPr>
      <w:r w:rsidRPr="00BD3860">
        <w:rPr>
          <w:rFonts w:ascii="Times New Roman" w:hAnsi="Times New Roman" w:cs="Times New Roman"/>
          <w:sz w:val="28"/>
          <w:szCs w:val="28"/>
        </w:rPr>
        <w:t>Придумать девиз команды и герб (домашнее задание). По 1 баллу за девиз и герб.</w:t>
      </w:r>
    </w:p>
    <w:p w:rsidR="00865D61" w:rsidRPr="00BD3860" w:rsidRDefault="00865D61" w:rsidP="00865D61">
      <w:pPr>
        <w:pStyle w:val="a4"/>
        <w:numPr>
          <w:ilvl w:val="0"/>
          <w:numId w:val="5"/>
        </w:numPr>
        <w:spacing w:after="0"/>
        <w:jc w:val="both"/>
        <w:rPr>
          <w:rFonts w:ascii="Times New Roman" w:hAnsi="Times New Roman" w:cs="Times New Roman"/>
          <w:sz w:val="28"/>
          <w:szCs w:val="28"/>
        </w:rPr>
      </w:pPr>
      <w:r w:rsidRPr="00BD3860">
        <w:rPr>
          <w:rFonts w:ascii="Times New Roman" w:hAnsi="Times New Roman" w:cs="Times New Roman"/>
          <w:sz w:val="28"/>
          <w:szCs w:val="28"/>
        </w:rPr>
        <w:t>Обращение к девушке.</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На листочках пишутся страны, и эти листочки выдаются «рыцарям». Напротив каждой страны надо написать обращение к девушке, которое принято в этой стране. За каждое совпадение 1 балл.</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Англия – мисс,</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Франция – мадемуазель.</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 xml:space="preserve">Германия – </w:t>
      </w:r>
      <w:proofErr w:type="spellStart"/>
      <w:r w:rsidRPr="00BD3860">
        <w:rPr>
          <w:rFonts w:ascii="Times New Roman" w:hAnsi="Times New Roman" w:cs="Times New Roman"/>
          <w:sz w:val="28"/>
          <w:szCs w:val="28"/>
        </w:rPr>
        <w:t>фройляйн</w:t>
      </w:r>
      <w:proofErr w:type="spellEnd"/>
      <w:r w:rsidRPr="00BD3860">
        <w:rPr>
          <w:rFonts w:ascii="Times New Roman" w:hAnsi="Times New Roman" w:cs="Times New Roman"/>
          <w:sz w:val="28"/>
          <w:szCs w:val="28"/>
        </w:rPr>
        <w:t>,</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 xml:space="preserve">Испания – </w:t>
      </w:r>
      <w:proofErr w:type="spellStart"/>
      <w:r w:rsidRPr="00BD3860">
        <w:rPr>
          <w:rFonts w:ascii="Times New Roman" w:hAnsi="Times New Roman" w:cs="Times New Roman"/>
          <w:sz w:val="28"/>
          <w:szCs w:val="28"/>
        </w:rPr>
        <w:t>синьорита</w:t>
      </w:r>
      <w:proofErr w:type="spellEnd"/>
      <w:r w:rsidRPr="00BD3860">
        <w:rPr>
          <w:rFonts w:ascii="Times New Roman" w:hAnsi="Times New Roman" w:cs="Times New Roman"/>
          <w:sz w:val="28"/>
          <w:szCs w:val="28"/>
        </w:rPr>
        <w:t>,</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Швеция – фрекен,</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 xml:space="preserve">Индия – </w:t>
      </w:r>
      <w:proofErr w:type="spellStart"/>
      <w:r w:rsidRPr="00BD3860">
        <w:rPr>
          <w:rFonts w:ascii="Times New Roman" w:hAnsi="Times New Roman" w:cs="Times New Roman"/>
          <w:sz w:val="28"/>
          <w:szCs w:val="28"/>
        </w:rPr>
        <w:t>умари</w:t>
      </w:r>
      <w:proofErr w:type="spellEnd"/>
      <w:r w:rsidRPr="00BD3860">
        <w:rPr>
          <w:rFonts w:ascii="Times New Roman" w:hAnsi="Times New Roman" w:cs="Times New Roman"/>
          <w:sz w:val="28"/>
          <w:szCs w:val="28"/>
        </w:rPr>
        <w:t>.</w:t>
      </w:r>
    </w:p>
    <w:p w:rsidR="00865D61" w:rsidRPr="00BD3860" w:rsidRDefault="00865D61" w:rsidP="00865D61">
      <w:pPr>
        <w:pStyle w:val="a4"/>
        <w:numPr>
          <w:ilvl w:val="0"/>
          <w:numId w:val="5"/>
        </w:numPr>
        <w:spacing w:after="0"/>
        <w:jc w:val="both"/>
        <w:rPr>
          <w:rFonts w:ascii="Times New Roman" w:hAnsi="Times New Roman" w:cs="Times New Roman"/>
          <w:sz w:val="28"/>
          <w:szCs w:val="28"/>
        </w:rPr>
      </w:pPr>
      <w:r w:rsidRPr="00BD3860">
        <w:rPr>
          <w:rFonts w:ascii="Times New Roman" w:hAnsi="Times New Roman" w:cs="Times New Roman"/>
          <w:sz w:val="28"/>
          <w:szCs w:val="28"/>
        </w:rPr>
        <w:t>Значение имён.</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Написать имена присутствующих болельщиц, а рыцари должны написать их значения.</w:t>
      </w:r>
      <w:r w:rsidR="00FA069F" w:rsidRPr="00BD3860">
        <w:rPr>
          <w:rFonts w:ascii="Times New Roman" w:hAnsi="Times New Roman" w:cs="Times New Roman"/>
          <w:sz w:val="28"/>
          <w:szCs w:val="28"/>
        </w:rPr>
        <w:t xml:space="preserve"> За каждое угаданное имя – 1 балл.</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Анна</w:t>
      </w:r>
      <w:r w:rsidR="00B83DA0" w:rsidRPr="00BD3860">
        <w:rPr>
          <w:rFonts w:ascii="Times New Roman" w:hAnsi="Times New Roman" w:cs="Times New Roman"/>
          <w:sz w:val="28"/>
          <w:szCs w:val="28"/>
        </w:rPr>
        <w:t xml:space="preserve"> </w:t>
      </w:r>
      <w:r w:rsidR="00FA069F" w:rsidRPr="00BD3860">
        <w:rPr>
          <w:rFonts w:ascii="Times New Roman" w:hAnsi="Times New Roman" w:cs="Times New Roman"/>
          <w:sz w:val="28"/>
          <w:szCs w:val="28"/>
        </w:rPr>
        <w:t>–</w:t>
      </w:r>
      <w:r w:rsidR="00B83DA0" w:rsidRPr="00BD3860">
        <w:rPr>
          <w:rFonts w:ascii="Times New Roman" w:hAnsi="Times New Roman" w:cs="Times New Roman"/>
          <w:sz w:val="28"/>
          <w:szCs w:val="28"/>
        </w:rPr>
        <w:t xml:space="preserve"> благодать</w:t>
      </w:r>
      <w:r w:rsidR="00FA069F" w:rsidRPr="00BD3860">
        <w:rPr>
          <w:rFonts w:ascii="Times New Roman" w:hAnsi="Times New Roman" w:cs="Times New Roman"/>
          <w:sz w:val="28"/>
          <w:szCs w:val="28"/>
        </w:rPr>
        <w:t>,</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Дана</w:t>
      </w:r>
      <w:r w:rsidR="00B83DA0" w:rsidRPr="00BD3860">
        <w:rPr>
          <w:rFonts w:ascii="Times New Roman" w:hAnsi="Times New Roman" w:cs="Times New Roman"/>
          <w:sz w:val="28"/>
          <w:szCs w:val="28"/>
        </w:rPr>
        <w:t xml:space="preserve"> </w:t>
      </w:r>
      <w:r w:rsidR="00FA069F" w:rsidRPr="00BD3860">
        <w:rPr>
          <w:rFonts w:ascii="Times New Roman" w:hAnsi="Times New Roman" w:cs="Times New Roman"/>
          <w:sz w:val="28"/>
          <w:szCs w:val="28"/>
        </w:rPr>
        <w:t>–</w:t>
      </w:r>
      <w:r w:rsidR="00B83DA0" w:rsidRPr="00BD3860">
        <w:rPr>
          <w:rFonts w:ascii="Times New Roman" w:hAnsi="Times New Roman" w:cs="Times New Roman"/>
          <w:sz w:val="28"/>
          <w:szCs w:val="28"/>
        </w:rPr>
        <w:t xml:space="preserve"> дарованная</w:t>
      </w:r>
      <w:r w:rsidR="00FA069F" w:rsidRPr="00BD3860">
        <w:rPr>
          <w:rFonts w:ascii="Times New Roman" w:hAnsi="Times New Roman" w:cs="Times New Roman"/>
          <w:sz w:val="28"/>
          <w:szCs w:val="28"/>
        </w:rPr>
        <w:t>,</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Ева</w:t>
      </w:r>
      <w:r w:rsidR="00B83DA0" w:rsidRPr="00BD3860">
        <w:rPr>
          <w:rFonts w:ascii="Times New Roman" w:hAnsi="Times New Roman" w:cs="Times New Roman"/>
          <w:sz w:val="28"/>
          <w:szCs w:val="28"/>
        </w:rPr>
        <w:t xml:space="preserve"> – дающая жизнь</w:t>
      </w:r>
      <w:r w:rsidR="00FA069F" w:rsidRPr="00BD3860">
        <w:rPr>
          <w:rFonts w:ascii="Times New Roman" w:hAnsi="Times New Roman" w:cs="Times New Roman"/>
          <w:sz w:val="28"/>
          <w:szCs w:val="28"/>
        </w:rPr>
        <w:t>,</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Евгения</w:t>
      </w:r>
      <w:r w:rsidR="00B83DA0" w:rsidRPr="00BD3860">
        <w:rPr>
          <w:rFonts w:ascii="Times New Roman" w:hAnsi="Times New Roman" w:cs="Times New Roman"/>
          <w:sz w:val="28"/>
          <w:szCs w:val="28"/>
        </w:rPr>
        <w:t xml:space="preserve"> </w:t>
      </w:r>
      <w:r w:rsidR="00FA069F" w:rsidRPr="00BD3860">
        <w:rPr>
          <w:rFonts w:ascii="Times New Roman" w:hAnsi="Times New Roman" w:cs="Times New Roman"/>
          <w:sz w:val="28"/>
          <w:szCs w:val="28"/>
        </w:rPr>
        <w:t>–</w:t>
      </w:r>
      <w:r w:rsidR="00B83DA0" w:rsidRPr="00BD3860">
        <w:rPr>
          <w:rFonts w:ascii="Times New Roman" w:hAnsi="Times New Roman" w:cs="Times New Roman"/>
          <w:sz w:val="28"/>
          <w:szCs w:val="28"/>
        </w:rPr>
        <w:t xml:space="preserve"> благородная</w:t>
      </w:r>
      <w:r w:rsidR="00FA069F" w:rsidRPr="00BD3860">
        <w:rPr>
          <w:rFonts w:ascii="Times New Roman" w:hAnsi="Times New Roman" w:cs="Times New Roman"/>
          <w:sz w:val="28"/>
          <w:szCs w:val="28"/>
        </w:rPr>
        <w:t>,</w:t>
      </w:r>
    </w:p>
    <w:p w:rsidR="00865D61" w:rsidRPr="00BD3860" w:rsidRDefault="00865D61"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lastRenderedPageBreak/>
        <w:t>Полина</w:t>
      </w:r>
      <w:r w:rsidR="00B83DA0" w:rsidRPr="00BD3860">
        <w:rPr>
          <w:rFonts w:ascii="Times New Roman" w:hAnsi="Times New Roman" w:cs="Times New Roman"/>
          <w:sz w:val="28"/>
          <w:szCs w:val="28"/>
        </w:rPr>
        <w:t xml:space="preserve"> </w:t>
      </w:r>
      <w:r w:rsidR="00FA069F" w:rsidRPr="00BD3860">
        <w:rPr>
          <w:rFonts w:ascii="Times New Roman" w:hAnsi="Times New Roman" w:cs="Times New Roman"/>
          <w:sz w:val="28"/>
          <w:szCs w:val="28"/>
        </w:rPr>
        <w:t>–</w:t>
      </w:r>
      <w:r w:rsidR="00B83DA0" w:rsidRPr="00BD3860">
        <w:rPr>
          <w:rFonts w:ascii="Times New Roman" w:hAnsi="Times New Roman" w:cs="Times New Roman"/>
          <w:sz w:val="28"/>
          <w:szCs w:val="28"/>
        </w:rPr>
        <w:t xml:space="preserve"> многозначительная</w:t>
      </w:r>
      <w:r w:rsidR="00FA069F" w:rsidRPr="00BD3860">
        <w:rPr>
          <w:rFonts w:ascii="Times New Roman" w:hAnsi="Times New Roman" w:cs="Times New Roman"/>
          <w:sz w:val="28"/>
          <w:szCs w:val="28"/>
        </w:rPr>
        <w:t>,</w:t>
      </w:r>
    </w:p>
    <w:p w:rsidR="00865D61" w:rsidRPr="00BD3860" w:rsidRDefault="00865D61" w:rsidP="00865D61">
      <w:pPr>
        <w:pStyle w:val="a4"/>
        <w:spacing w:after="0"/>
        <w:ind w:left="1789"/>
        <w:jc w:val="both"/>
        <w:rPr>
          <w:rFonts w:ascii="Times New Roman" w:hAnsi="Times New Roman" w:cs="Times New Roman"/>
          <w:sz w:val="28"/>
          <w:szCs w:val="28"/>
        </w:rPr>
      </w:pPr>
      <w:proofErr w:type="spellStart"/>
      <w:r w:rsidRPr="00BD3860">
        <w:rPr>
          <w:rFonts w:ascii="Times New Roman" w:hAnsi="Times New Roman" w:cs="Times New Roman"/>
          <w:sz w:val="28"/>
          <w:szCs w:val="28"/>
        </w:rPr>
        <w:t>Анжелика</w:t>
      </w:r>
      <w:proofErr w:type="spellEnd"/>
      <w:r w:rsidR="005136D9" w:rsidRPr="00BD3860">
        <w:rPr>
          <w:rFonts w:ascii="Times New Roman" w:hAnsi="Times New Roman" w:cs="Times New Roman"/>
          <w:sz w:val="28"/>
          <w:szCs w:val="28"/>
        </w:rPr>
        <w:t xml:space="preserve"> </w:t>
      </w:r>
      <w:r w:rsidR="00FA069F" w:rsidRPr="00BD3860">
        <w:rPr>
          <w:rFonts w:ascii="Times New Roman" w:hAnsi="Times New Roman" w:cs="Times New Roman"/>
          <w:sz w:val="28"/>
          <w:szCs w:val="28"/>
        </w:rPr>
        <w:t>–</w:t>
      </w:r>
      <w:r w:rsidR="005136D9" w:rsidRPr="00BD3860">
        <w:rPr>
          <w:rFonts w:ascii="Times New Roman" w:hAnsi="Times New Roman" w:cs="Times New Roman"/>
          <w:sz w:val="28"/>
          <w:szCs w:val="28"/>
        </w:rPr>
        <w:t xml:space="preserve"> ангельская</w:t>
      </w:r>
      <w:r w:rsidR="00FA069F" w:rsidRPr="00BD3860">
        <w:rPr>
          <w:rFonts w:ascii="Times New Roman" w:hAnsi="Times New Roman" w:cs="Times New Roman"/>
          <w:sz w:val="28"/>
          <w:szCs w:val="28"/>
        </w:rPr>
        <w:t>,</w:t>
      </w:r>
    </w:p>
    <w:p w:rsidR="00865D61" w:rsidRPr="00BD3860" w:rsidRDefault="00692ED4"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Елизавета</w:t>
      </w:r>
      <w:r w:rsidR="005136D9" w:rsidRPr="00BD3860">
        <w:rPr>
          <w:rFonts w:ascii="Times New Roman" w:hAnsi="Times New Roman" w:cs="Times New Roman"/>
          <w:sz w:val="28"/>
          <w:szCs w:val="28"/>
        </w:rPr>
        <w:t xml:space="preserve"> – Божья клятва</w:t>
      </w:r>
      <w:r w:rsidR="00FA069F" w:rsidRPr="00BD3860">
        <w:rPr>
          <w:rFonts w:ascii="Times New Roman" w:hAnsi="Times New Roman" w:cs="Times New Roman"/>
          <w:sz w:val="28"/>
          <w:szCs w:val="28"/>
        </w:rPr>
        <w:t>,</w:t>
      </w:r>
    </w:p>
    <w:p w:rsidR="00692ED4" w:rsidRPr="00BD3860" w:rsidRDefault="007E327E" w:rsidP="00865D61">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Диана</w:t>
      </w:r>
      <w:r w:rsidR="00B83DA0" w:rsidRPr="00BD3860">
        <w:rPr>
          <w:rFonts w:ascii="Times New Roman" w:hAnsi="Times New Roman" w:cs="Times New Roman"/>
          <w:sz w:val="28"/>
          <w:szCs w:val="28"/>
        </w:rPr>
        <w:t xml:space="preserve"> </w:t>
      </w:r>
      <w:r w:rsidR="00FA069F" w:rsidRPr="00BD3860">
        <w:rPr>
          <w:rFonts w:ascii="Times New Roman" w:hAnsi="Times New Roman" w:cs="Times New Roman"/>
          <w:sz w:val="28"/>
          <w:szCs w:val="28"/>
        </w:rPr>
        <w:t>–</w:t>
      </w:r>
      <w:r w:rsidR="00B83DA0" w:rsidRPr="00BD3860">
        <w:rPr>
          <w:rFonts w:ascii="Times New Roman" w:hAnsi="Times New Roman" w:cs="Times New Roman"/>
          <w:sz w:val="28"/>
          <w:szCs w:val="28"/>
        </w:rPr>
        <w:t xml:space="preserve"> божественная</w:t>
      </w:r>
      <w:r w:rsidR="00FA069F" w:rsidRPr="00BD3860">
        <w:rPr>
          <w:rFonts w:ascii="Times New Roman" w:hAnsi="Times New Roman" w:cs="Times New Roman"/>
          <w:sz w:val="28"/>
          <w:szCs w:val="28"/>
        </w:rPr>
        <w:t>.</w:t>
      </w:r>
    </w:p>
    <w:p w:rsidR="00FA069F" w:rsidRPr="00BD3860" w:rsidRDefault="00FA069F" w:rsidP="00FA069F">
      <w:pPr>
        <w:pStyle w:val="a4"/>
        <w:numPr>
          <w:ilvl w:val="0"/>
          <w:numId w:val="5"/>
        </w:numPr>
        <w:spacing w:after="0"/>
        <w:jc w:val="both"/>
        <w:rPr>
          <w:rFonts w:ascii="Times New Roman" w:hAnsi="Times New Roman" w:cs="Times New Roman"/>
          <w:sz w:val="28"/>
          <w:szCs w:val="28"/>
        </w:rPr>
      </w:pPr>
      <w:r w:rsidRPr="00BD3860">
        <w:rPr>
          <w:rFonts w:ascii="Times New Roman" w:hAnsi="Times New Roman" w:cs="Times New Roman"/>
          <w:sz w:val="28"/>
          <w:szCs w:val="28"/>
        </w:rPr>
        <w:t>Рассказ о подвигах.</w:t>
      </w:r>
    </w:p>
    <w:p w:rsidR="00FA069F" w:rsidRPr="00BD3860" w:rsidRDefault="00FA069F" w:rsidP="00FA069F">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Выдать каждой команде вырезанные заголовки газет и журналов. При помощи этих фраз они должны сочинить небольшой рассказ о своих странствиях и победах. Рассказы оцениваются по 5-бальной системе.</w:t>
      </w:r>
    </w:p>
    <w:p w:rsidR="00FA069F" w:rsidRPr="00BD3860" w:rsidRDefault="00FA069F" w:rsidP="00FA069F">
      <w:pPr>
        <w:pStyle w:val="a4"/>
        <w:numPr>
          <w:ilvl w:val="0"/>
          <w:numId w:val="5"/>
        </w:numPr>
        <w:spacing w:after="0"/>
        <w:jc w:val="both"/>
        <w:rPr>
          <w:rFonts w:ascii="Times New Roman" w:hAnsi="Times New Roman" w:cs="Times New Roman"/>
          <w:sz w:val="28"/>
          <w:szCs w:val="28"/>
        </w:rPr>
      </w:pPr>
      <w:r w:rsidRPr="00BD3860">
        <w:rPr>
          <w:rFonts w:ascii="Times New Roman" w:hAnsi="Times New Roman" w:cs="Times New Roman"/>
          <w:sz w:val="28"/>
          <w:szCs w:val="28"/>
        </w:rPr>
        <w:t>Крылатые фразы.</w:t>
      </w:r>
    </w:p>
    <w:p w:rsidR="00FA069F" w:rsidRPr="00BD3860" w:rsidRDefault="00DD6023" w:rsidP="00FA069F">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 xml:space="preserve">Мы часто упоминаем слово «рыцарь» в сочетании с характеристиками присущими этому образу. Эти фразы стали крылатыми. Команды </w:t>
      </w:r>
      <w:proofErr w:type="gramStart"/>
      <w:r w:rsidRPr="00BD3860">
        <w:rPr>
          <w:rFonts w:ascii="Times New Roman" w:hAnsi="Times New Roman" w:cs="Times New Roman"/>
          <w:sz w:val="28"/>
          <w:szCs w:val="28"/>
        </w:rPr>
        <w:t>должны</w:t>
      </w:r>
      <w:proofErr w:type="gramEnd"/>
      <w:r w:rsidRPr="00BD3860">
        <w:rPr>
          <w:rFonts w:ascii="Times New Roman" w:hAnsi="Times New Roman" w:cs="Times New Roman"/>
          <w:sz w:val="28"/>
          <w:szCs w:val="28"/>
        </w:rPr>
        <w:t xml:space="preserve"> догадаться о </w:t>
      </w:r>
      <w:proofErr w:type="gramStart"/>
      <w:r w:rsidRPr="00BD3860">
        <w:rPr>
          <w:rFonts w:ascii="Times New Roman" w:hAnsi="Times New Roman" w:cs="Times New Roman"/>
          <w:sz w:val="28"/>
          <w:szCs w:val="28"/>
        </w:rPr>
        <w:t>каких</w:t>
      </w:r>
      <w:proofErr w:type="gramEnd"/>
      <w:r w:rsidRPr="00BD3860">
        <w:rPr>
          <w:rFonts w:ascii="Times New Roman" w:hAnsi="Times New Roman" w:cs="Times New Roman"/>
          <w:sz w:val="28"/>
          <w:szCs w:val="28"/>
        </w:rPr>
        <w:t xml:space="preserve"> фразах идёт речь. За каждую угаданную фразу 1 балл.</w:t>
      </w:r>
    </w:p>
    <w:p w:rsidR="00DD6023" w:rsidRPr="00BD3860" w:rsidRDefault="00DD6023" w:rsidP="00DD6023">
      <w:pPr>
        <w:pStyle w:val="a4"/>
        <w:numPr>
          <w:ilvl w:val="0"/>
          <w:numId w:val="5"/>
        </w:numPr>
        <w:spacing w:after="0"/>
        <w:jc w:val="both"/>
        <w:rPr>
          <w:rFonts w:ascii="Times New Roman" w:hAnsi="Times New Roman" w:cs="Times New Roman"/>
          <w:sz w:val="28"/>
          <w:szCs w:val="28"/>
        </w:rPr>
      </w:pPr>
      <w:r w:rsidRPr="00BD3860">
        <w:rPr>
          <w:rFonts w:ascii="Times New Roman" w:hAnsi="Times New Roman" w:cs="Times New Roman"/>
          <w:sz w:val="28"/>
          <w:szCs w:val="28"/>
        </w:rPr>
        <w:t>Путь домой.</w:t>
      </w:r>
    </w:p>
    <w:p w:rsidR="00DD6023" w:rsidRPr="00BD3860" w:rsidRDefault="006758F7" w:rsidP="00DD6023">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Странствующие рыцари должны уметь возвращаться домой</w:t>
      </w:r>
      <w:r w:rsidR="00600214" w:rsidRPr="00BD3860">
        <w:rPr>
          <w:rFonts w:ascii="Times New Roman" w:hAnsi="Times New Roman" w:cs="Times New Roman"/>
          <w:sz w:val="28"/>
          <w:szCs w:val="28"/>
        </w:rPr>
        <w:t>,</w:t>
      </w:r>
      <w:r w:rsidRPr="00BD3860">
        <w:rPr>
          <w:rFonts w:ascii="Times New Roman" w:hAnsi="Times New Roman" w:cs="Times New Roman"/>
          <w:sz w:val="28"/>
          <w:szCs w:val="28"/>
        </w:rPr>
        <w:t xml:space="preserve"> а для этого им нужно вспомнить, как выглядит его замок. Из распечатанных замков делаются </w:t>
      </w:r>
      <w:proofErr w:type="spellStart"/>
      <w:r w:rsidRPr="00BD3860">
        <w:rPr>
          <w:rFonts w:ascii="Times New Roman" w:hAnsi="Times New Roman" w:cs="Times New Roman"/>
          <w:sz w:val="28"/>
          <w:szCs w:val="28"/>
        </w:rPr>
        <w:t>пазлы</w:t>
      </w:r>
      <w:proofErr w:type="spellEnd"/>
      <w:r w:rsidRPr="00BD3860">
        <w:rPr>
          <w:rFonts w:ascii="Times New Roman" w:hAnsi="Times New Roman" w:cs="Times New Roman"/>
          <w:sz w:val="28"/>
          <w:szCs w:val="28"/>
        </w:rPr>
        <w:t xml:space="preserve"> и раздаются командам. 1 балл той команде, которая быстрее и правильно соберет. </w:t>
      </w:r>
    </w:p>
    <w:p w:rsidR="00F531D8" w:rsidRPr="00BD3860" w:rsidRDefault="00F531D8" w:rsidP="00F531D8">
      <w:pPr>
        <w:pStyle w:val="a4"/>
        <w:numPr>
          <w:ilvl w:val="0"/>
          <w:numId w:val="5"/>
        </w:numPr>
        <w:spacing w:after="0"/>
        <w:jc w:val="both"/>
        <w:rPr>
          <w:rFonts w:ascii="Times New Roman" w:hAnsi="Times New Roman" w:cs="Times New Roman"/>
          <w:sz w:val="28"/>
          <w:szCs w:val="28"/>
        </w:rPr>
      </w:pPr>
      <w:r w:rsidRPr="00BD3860">
        <w:rPr>
          <w:rFonts w:ascii="Times New Roman" w:hAnsi="Times New Roman" w:cs="Times New Roman"/>
          <w:sz w:val="28"/>
          <w:szCs w:val="28"/>
        </w:rPr>
        <w:t xml:space="preserve">Словесное фехтование. </w:t>
      </w:r>
    </w:p>
    <w:p w:rsidR="00F531D8" w:rsidRPr="00BD3860" w:rsidRDefault="00F531D8" w:rsidP="00F531D8">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 xml:space="preserve">За </w:t>
      </w:r>
      <w:r w:rsidR="000E09BF" w:rsidRPr="00BD3860">
        <w:rPr>
          <w:rFonts w:ascii="Times New Roman" w:hAnsi="Times New Roman" w:cs="Times New Roman"/>
          <w:sz w:val="28"/>
          <w:szCs w:val="28"/>
        </w:rPr>
        <w:t>2</w:t>
      </w:r>
      <w:r w:rsidRPr="00BD3860">
        <w:rPr>
          <w:rFonts w:ascii="Times New Roman" w:hAnsi="Times New Roman" w:cs="Times New Roman"/>
          <w:sz w:val="28"/>
          <w:szCs w:val="28"/>
        </w:rPr>
        <w:t xml:space="preserve"> минут</w:t>
      </w:r>
      <w:r w:rsidR="000E09BF" w:rsidRPr="00BD3860">
        <w:rPr>
          <w:rFonts w:ascii="Times New Roman" w:hAnsi="Times New Roman" w:cs="Times New Roman"/>
          <w:sz w:val="28"/>
          <w:szCs w:val="28"/>
        </w:rPr>
        <w:t>ы</w:t>
      </w:r>
      <w:r w:rsidRPr="00BD3860">
        <w:rPr>
          <w:rFonts w:ascii="Times New Roman" w:hAnsi="Times New Roman" w:cs="Times New Roman"/>
          <w:sz w:val="28"/>
          <w:szCs w:val="28"/>
        </w:rPr>
        <w:t xml:space="preserve"> составить как можно больше слов из букв, имеющихся в слове «государство» Побеждает команда, назвавшая последней своё слово. 5 баллов за задание.</w:t>
      </w:r>
    </w:p>
    <w:p w:rsidR="00352E73" w:rsidRPr="00BD3860" w:rsidRDefault="00352E73" w:rsidP="00DD6023">
      <w:pPr>
        <w:pStyle w:val="a4"/>
        <w:spacing w:after="0"/>
        <w:ind w:left="1789"/>
        <w:jc w:val="both"/>
        <w:rPr>
          <w:rFonts w:ascii="Times New Roman" w:hAnsi="Times New Roman" w:cs="Times New Roman"/>
          <w:sz w:val="28"/>
          <w:szCs w:val="28"/>
        </w:rPr>
      </w:pPr>
    </w:p>
    <w:p w:rsidR="00352E73" w:rsidRPr="00BD3860" w:rsidRDefault="00352E73" w:rsidP="00352E73">
      <w:pPr>
        <w:pStyle w:val="a4"/>
        <w:numPr>
          <w:ilvl w:val="0"/>
          <w:numId w:val="4"/>
        </w:numPr>
        <w:spacing w:after="0"/>
        <w:jc w:val="both"/>
        <w:rPr>
          <w:rFonts w:ascii="Times New Roman" w:hAnsi="Times New Roman" w:cs="Times New Roman"/>
          <w:sz w:val="28"/>
          <w:szCs w:val="28"/>
        </w:rPr>
      </w:pPr>
      <w:r w:rsidRPr="00BD3860">
        <w:rPr>
          <w:rFonts w:ascii="Times New Roman" w:hAnsi="Times New Roman" w:cs="Times New Roman"/>
          <w:b/>
          <w:sz w:val="28"/>
          <w:szCs w:val="28"/>
        </w:rPr>
        <w:t>Спортивный тур</w:t>
      </w:r>
      <w:r w:rsidRPr="00BD3860">
        <w:rPr>
          <w:rFonts w:ascii="Times New Roman" w:hAnsi="Times New Roman" w:cs="Times New Roman"/>
          <w:sz w:val="28"/>
          <w:szCs w:val="28"/>
        </w:rPr>
        <w:t>.</w:t>
      </w:r>
    </w:p>
    <w:p w:rsidR="00600214" w:rsidRPr="00BD3860" w:rsidRDefault="00600214" w:rsidP="00600214">
      <w:pPr>
        <w:pStyle w:val="a4"/>
        <w:numPr>
          <w:ilvl w:val="0"/>
          <w:numId w:val="6"/>
        </w:numPr>
        <w:spacing w:after="0"/>
        <w:jc w:val="both"/>
        <w:rPr>
          <w:rFonts w:ascii="Times New Roman" w:hAnsi="Times New Roman" w:cs="Times New Roman"/>
          <w:sz w:val="28"/>
          <w:szCs w:val="28"/>
        </w:rPr>
      </w:pPr>
      <w:r w:rsidRPr="00BD3860">
        <w:rPr>
          <w:rFonts w:ascii="Times New Roman" w:hAnsi="Times New Roman" w:cs="Times New Roman"/>
          <w:sz w:val="28"/>
          <w:szCs w:val="28"/>
        </w:rPr>
        <w:t>Самый меткий.</w:t>
      </w:r>
    </w:p>
    <w:p w:rsidR="00600214" w:rsidRPr="00BD3860" w:rsidRDefault="00600214" w:rsidP="00600214">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 xml:space="preserve">Для этого понадобится игра </w:t>
      </w:r>
      <w:proofErr w:type="spellStart"/>
      <w:r w:rsidRPr="00BD3860">
        <w:rPr>
          <w:rFonts w:ascii="Times New Roman" w:hAnsi="Times New Roman" w:cs="Times New Roman"/>
          <w:sz w:val="28"/>
          <w:szCs w:val="28"/>
        </w:rPr>
        <w:t>дартц</w:t>
      </w:r>
      <w:proofErr w:type="spellEnd"/>
      <w:r w:rsidRPr="00BD3860">
        <w:rPr>
          <w:rFonts w:ascii="Times New Roman" w:hAnsi="Times New Roman" w:cs="Times New Roman"/>
          <w:sz w:val="28"/>
          <w:szCs w:val="28"/>
        </w:rPr>
        <w:t xml:space="preserve">. Предоставляется три выстрела каждому рыцарю. Баллы подсчитываются на основании мишени, прибавляются </w:t>
      </w:r>
      <w:proofErr w:type="gramStart"/>
      <w:r w:rsidRPr="00BD3860">
        <w:rPr>
          <w:rFonts w:ascii="Times New Roman" w:hAnsi="Times New Roman" w:cs="Times New Roman"/>
          <w:sz w:val="28"/>
          <w:szCs w:val="28"/>
        </w:rPr>
        <w:t>к</w:t>
      </w:r>
      <w:proofErr w:type="gramEnd"/>
      <w:r w:rsidRPr="00BD3860">
        <w:rPr>
          <w:rFonts w:ascii="Times New Roman" w:hAnsi="Times New Roman" w:cs="Times New Roman"/>
          <w:sz w:val="28"/>
          <w:szCs w:val="28"/>
        </w:rPr>
        <w:t xml:space="preserve"> общим командным.</w:t>
      </w:r>
    </w:p>
    <w:p w:rsidR="00600214" w:rsidRPr="00BD3860" w:rsidRDefault="00600214" w:rsidP="00600214">
      <w:pPr>
        <w:pStyle w:val="a4"/>
        <w:numPr>
          <w:ilvl w:val="0"/>
          <w:numId w:val="6"/>
        </w:numPr>
        <w:spacing w:after="0"/>
        <w:jc w:val="both"/>
        <w:rPr>
          <w:rFonts w:ascii="Times New Roman" w:hAnsi="Times New Roman" w:cs="Times New Roman"/>
          <w:sz w:val="28"/>
          <w:szCs w:val="28"/>
        </w:rPr>
      </w:pPr>
      <w:r w:rsidRPr="00BD3860">
        <w:rPr>
          <w:rFonts w:ascii="Times New Roman" w:hAnsi="Times New Roman" w:cs="Times New Roman"/>
          <w:sz w:val="28"/>
          <w:szCs w:val="28"/>
        </w:rPr>
        <w:t>Самый сильный.</w:t>
      </w:r>
    </w:p>
    <w:p w:rsidR="00600214" w:rsidRPr="00BD3860" w:rsidRDefault="00600214" w:rsidP="00600214">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Проводится армрес</w:t>
      </w:r>
      <w:r w:rsidR="00F9189C">
        <w:rPr>
          <w:rFonts w:ascii="Times New Roman" w:hAnsi="Times New Roman" w:cs="Times New Roman"/>
          <w:sz w:val="28"/>
          <w:szCs w:val="28"/>
        </w:rPr>
        <w:t>т</w:t>
      </w:r>
      <w:r w:rsidRPr="00BD3860">
        <w:rPr>
          <w:rFonts w:ascii="Times New Roman" w:hAnsi="Times New Roman" w:cs="Times New Roman"/>
          <w:sz w:val="28"/>
          <w:szCs w:val="28"/>
        </w:rPr>
        <w:t>линг. Баллы подсчитываются по количеству побед, идут в общий зачёт команды.</w:t>
      </w:r>
    </w:p>
    <w:p w:rsidR="00600214" w:rsidRPr="00BD3860" w:rsidRDefault="00600214" w:rsidP="00600214">
      <w:pPr>
        <w:pStyle w:val="a4"/>
        <w:numPr>
          <w:ilvl w:val="0"/>
          <w:numId w:val="6"/>
        </w:numPr>
        <w:spacing w:after="0"/>
        <w:jc w:val="both"/>
        <w:rPr>
          <w:rFonts w:ascii="Times New Roman" w:hAnsi="Times New Roman" w:cs="Times New Roman"/>
          <w:sz w:val="28"/>
          <w:szCs w:val="28"/>
        </w:rPr>
      </w:pPr>
      <w:r w:rsidRPr="00BD3860">
        <w:rPr>
          <w:rFonts w:ascii="Times New Roman" w:hAnsi="Times New Roman" w:cs="Times New Roman"/>
          <w:sz w:val="28"/>
          <w:szCs w:val="28"/>
        </w:rPr>
        <w:t>Самый быстрый.</w:t>
      </w:r>
    </w:p>
    <w:p w:rsidR="00600214" w:rsidRPr="00BD3860" w:rsidRDefault="00600214" w:rsidP="00600214">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Играют два игрока, по одному из каждой команды. Конкурсанты садятся за стол напротив друг друга. На столе лежит листочек (перышко). По знаку рыцари дуют на листок, кто передует его на сторону противника, тот победил и получает 1 балл, которые идут в общий зачёт.</w:t>
      </w:r>
    </w:p>
    <w:p w:rsidR="00600214" w:rsidRPr="00BD3860" w:rsidRDefault="00600214" w:rsidP="00600214">
      <w:pPr>
        <w:pStyle w:val="a4"/>
        <w:numPr>
          <w:ilvl w:val="0"/>
          <w:numId w:val="6"/>
        </w:numPr>
        <w:spacing w:after="0"/>
        <w:jc w:val="both"/>
        <w:rPr>
          <w:rFonts w:ascii="Times New Roman" w:hAnsi="Times New Roman" w:cs="Times New Roman"/>
          <w:sz w:val="28"/>
          <w:szCs w:val="28"/>
        </w:rPr>
      </w:pPr>
      <w:r w:rsidRPr="00BD3860">
        <w:rPr>
          <w:rFonts w:ascii="Times New Roman" w:hAnsi="Times New Roman" w:cs="Times New Roman"/>
          <w:sz w:val="28"/>
          <w:szCs w:val="28"/>
        </w:rPr>
        <w:t>Самый стойкий.</w:t>
      </w:r>
    </w:p>
    <w:p w:rsidR="00BD3860" w:rsidRDefault="00600214" w:rsidP="00600214">
      <w:pPr>
        <w:pStyle w:val="a4"/>
        <w:spacing w:after="0"/>
        <w:ind w:left="1789"/>
        <w:jc w:val="both"/>
        <w:rPr>
          <w:rFonts w:ascii="Times New Roman" w:hAnsi="Times New Roman" w:cs="Times New Roman"/>
          <w:sz w:val="28"/>
          <w:szCs w:val="28"/>
        </w:rPr>
      </w:pPr>
      <w:r w:rsidRPr="00BD3860">
        <w:rPr>
          <w:rFonts w:ascii="Times New Roman" w:hAnsi="Times New Roman" w:cs="Times New Roman"/>
          <w:sz w:val="28"/>
          <w:szCs w:val="28"/>
        </w:rPr>
        <w:t>Кто дольше простоит на одной ноге. 1 балл</w:t>
      </w:r>
    </w:p>
    <w:p w:rsidR="00600214" w:rsidRPr="00BD3860" w:rsidRDefault="00600214" w:rsidP="00600214">
      <w:pPr>
        <w:pStyle w:val="a4"/>
        <w:numPr>
          <w:ilvl w:val="0"/>
          <w:numId w:val="4"/>
        </w:numPr>
        <w:spacing w:after="0"/>
        <w:jc w:val="both"/>
        <w:rPr>
          <w:rFonts w:ascii="Times New Roman" w:hAnsi="Times New Roman" w:cs="Times New Roman"/>
          <w:sz w:val="28"/>
          <w:szCs w:val="28"/>
        </w:rPr>
      </w:pPr>
      <w:r w:rsidRPr="00BD3860">
        <w:rPr>
          <w:rFonts w:ascii="Times New Roman" w:hAnsi="Times New Roman" w:cs="Times New Roman"/>
          <w:b/>
          <w:sz w:val="28"/>
          <w:szCs w:val="28"/>
        </w:rPr>
        <w:lastRenderedPageBreak/>
        <w:t>Романтический тур</w:t>
      </w:r>
      <w:r w:rsidRPr="00BD3860">
        <w:rPr>
          <w:rFonts w:ascii="Times New Roman" w:hAnsi="Times New Roman" w:cs="Times New Roman"/>
          <w:sz w:val="28"/>
          <w:szCs w:val="28"/>
        </w:rPr>
        <w:t>.</w:t>
      </w:r>
    </w:p>
    <w:p w:rsidR="00F531D8" w:rsidRPr="006E124B" w:rsidRDefault="00F531D8" w:rsidP="006E124B">
      <w:pPr>
        <w:spacing w:after="0"/>
        <w:ind w:left="1429"/>
        <w:jc w:val="both"/>
        <w:rPr>
          <w:rFonts w:ascii="Times New Roman" w:hAnsi="Times New Roman" w:cs="Times New Roman"/>
          <w:sz w:val="28"/>
          <w:szCs w:val="28"/>
        </w:rPr>
      </w:pPr>
      <w:r w:rsidRPr="006E124B">
        <w:rPr>
          <w:rFonts w:ascii="Times New Roman" w:hAnsi="Times New Roman" w:cs="Times New Roman"/>
          <w:sz w:val="28"/>
          <w:szCs w:val="28"/>
        </w:rPr>
        <w:t>Досочинить послание даме сердца.</w:t>
      </w:r>
    </w:p>
    <w:p w:rsidR="001F6282" w:rsidRPr="00BD3860" w:rsidRDefault="00F531D8" w:rsidP="001F6282">
      <w:pPr>
        <w:spacing w:after="0" w:line="360" w:lineRule="auto"/>
        <w:ind w:firstLine="709"/>
        <w:rPr>
          <w:rFonts w:ascii="Times New Roman" w:eastAsia="Calibri" w:hAnsi="Times New Roman" w:cs="Times New Roman"/>
          <w:sz w:val="28"/>
          <w:szCs w:val="28"/>
        </w:rPr>
      </w:pPr>
      <w:r w:rsidRPr="00BD3860">
        <w:rPr>
          <w:rFonts w:ascii="Times New Roman" w:eastAsia="Calibri" w:hAnsi="Times New Roman" w:cs="Times New Roman"/>
          <w:sz w:val="28"/>
          <w:szCs w:val="28"/>
        </w:rPr>
        <w:t>— Твои глаза, как два алмаза ...</w:t>
      </w:r>
    </w:p>
    <w:p w:rsidR="00F531D8" w:rsidRPr="00BD3860" w:rsidRDefault="00F531D8" w:rsidP="001F6282">
      <w:pPr>
        <w:spacing w:after="0" w:line="360" w:lineRule="auto"/>
        <w:ind w:firstLine="709"/>
        <w:rPr>
          <w:rFonts w:ascii="Times New Roman" w:eastAsia="Calibri" w:hAnsi="Times New Roman" w:cs="Times New Roman"/>
          <w:sz w:val="28"/>
          <w:szCs w:val="28"/>
        </w:rPr>
      </w:pPr>
      <w:r w:rsidRPr="00BD3860">
        <w:rPr>
          <w:rFonts w:ascii="Times New Roman" w:eastAsia="Calibri" w:hAnsi="Times New Roman" w:cs="Times New Roman"/>
          <w:sz w:val="28"/>
          <w:szCs w:val="28"/>
        </w:rPr>
        <w:t xml:space="preserve"> — Твои уста, как розы лепестки ... </w:t>
      </w:r>
    </w:p>
    <w:p w:rsidR="00F531D8" w:rsidRPr="00BD3860" w:rsidRDefault="00F531D8" w:rsidP="001F6282">
      <w:pPr>
        <w:spacing w:after="0" w:line="360" w:lineRule="auto"/>
        <w:ind w:firstLine="709"/>
        <w:rPr>
          <w:rFonts w:ascii="Times New Roman" w:eastAsia="Calibri" w:hAnsi="Times New Roman" w:cs="Times New Roman"/>
          <w:sz w:val="28"/>
          <w:szCs w:val="28"/>
        </w:rPr>
      </w:pPr>
      <w:r w:rsidRPr="00BD3860">
        <w:rPr>
          <w:rFonts w:ascii="Times New Roman" w:eastAsia="Calibri" w:hAnsi="Times New Roman" w:cs="Times New Roman"/>
          <w:sz w:val="28"/>
          <w:szCs w:val="28"/>
        </w:rPr>
        <w:t xml:space="preserve">— Твой голос, как серебряный ручей ... </w:t>
      </w:r>
    </w:p>
    <w:p w:rsidR="00F531D8" w:rsidRPr="00BD3860" w:rsidRDefault="00F531D8" w:rsidP="001F6282">
      <w:pPr>
        <w:spacing w:after="0" w:line="360" w:lineRule="auto"/>
        <w:ind w:firstLine="709"/>
        <w:rPr>
          <w:rFonts w:ascii="Times New Roman" w:eastAsia="Calibri" w:hAnsi="Times New Roman" w:cs="Times New Roman"/>
          <w:sz w:val="28"/>
          <w:szCs w:val="28"/>
        </w:rPr>
      </w:pPr>
      <w:r w:rsidRPr="00BD3860">
        <w:rPr>
          <w:rFonts w:ascii="Times New Roman" w:eastAsia="Calibri" w:hAnsi="Times New Roman" w:cs="Times New Roman"/>
          <w:sz w:val="28"/>
          <w:szCs w:val="28"/>
        </w:rPr>
        <w:t xml:space="preserve">— Твои </w:t>
      </w:r>
      <w:proofErr w:type="spellStart"/>
      <w:r w:rsidRPr="00BD3860">
        <w:rPr>
          <w:rFonts w:ascii="Times New Roman" w:eastAsia="Calibri" w:hAnsi="Times New Roman" w:cs="Times New Roman"/>
          <w:sz w:val="28"/>
          <w:szCs w:val="28"/>
        </w:rPr>
        <w:t>власа</w:t>
      </w:r>
      <w:proofErr w:type="spellEnd"/>
      <w:r w:rsidRPr="00BD3860">
        <w:rPr>
          <w:rFonts w:ascii="Times New Roman" w:eastAsia="Calibri" w:hAnsi="Times New Roman" w:cs="Times New Roman"/>
          <w:sz w:val="28"/>
          <w:szCs w:val="28"/>
        </w:rPr>
        <w:t xml:space="preserve">, как шелковые нити ... </w:t>
      </w:r>
    </w:p>
    <w:p w:rsidR="00F531D8" w:rsidRPr="00BD3860" w:rsidRDefault="00F531D8" w:rsidP="001F6282">
      <w:pPr>
        <w:spacing w:after="0" w:line="360" w:lineRule="auto"/>
        <w:ind w:firstLine="709"/>
        <w:rPr>
          <w:rFonts w:ascii="Times New Roman" w:eastAsia="Calibri" w:hAnsi="Times New Roman" w:cs="Times New Roman"/>
          <w:sz w:val="28"/>
          <w:szCs w:val="28"/>
        </w:rPr>
      </w:pPr>
      <w:r w:rsidRPr="00BD3860">
        <w:rPr>
          <w:rFonts w:ascii="Times New Roman" w:eastAsia="Calibri" w:hAnsi="Times New Roman" w:cs="Times New Roman"/>
          <w:sz w:val="28"/>
          <w:szCs w:val="28"/>
        </w:rPr>
        <w:t xml:space="preserve">— Твое лицо прекрасно, как фиалка ... </w:t>
      </w:r>
    </w:p>
    <w:p w:rsidR="00F531D8" w:rsidRPr="00BD3860" w:rsidRDefault="00F531D8" w:rsidP="001F6282">
      <w:pPr>
        <w:spacing w:after="0" w:line="360" w:lineRule="auto"/>
        <w:ind w:firstLine="709"/>
        <w:rPr>
          <w:rFonts w:ascii="Times New Roman" w:eastAsia="Calibri" w:hAnsi="Times New Roman" w:cs="Times New Roman"/>
          <w:sz w:val="28"/>
          <w:szCs w:val="28"/>
        </w:rPr>
      </w:pPr>
      <w:r w:rsidRPr="00BD3860">
        <w:rPr>
          <w:rFonts w:ascii="Times New Roman" w:eastAsia="Calibri" w:hAnsi="Times New Roman" w:cs="Times New Roman"/>
          <w:sz w:val="28"/>
          <w:szCs w:val="28"/>
        </w:rPr>
        <w:t xml:space="preserve">— Ты хороша, как звездочка в ночи ... </w:t>
      </w:r>
    </w:p>
    <w:p w:rsidR="00F531D8" w:rsidRPr="00BD3860" w:rsidRDefault="00F531D8" w:rsidP="001F6282">
      <w:pPr>
        <w:spacing w:after="0" w:line="360" w:lineRule="auto"/>
        <w:ind w:firstLine="709"/>
        <w:rPr>
          <w:rFonts w:ascii="Times New Roman" w:eastAsia="Calibri" w:hAnsi="Times New Roman" w:cs="Times New Roman"/>
          <w:sz w:val="28"/>
          <w:szCs w:val="28"/>
        </w:rPr>
      </w:pPr>
      <w:r w:rsidRPr="00BD3860">
        <w:rPr>
          <w:rFonts w:ascii="Times New Roman" w:eastAsia="Calibri" w:hAnsi="Times New Roman" w:cs="Times New Roman"/>
          <w:sz w:val="28"/>
          <w:szCs w:val="28"/>
        </w:rPr>
        <w:t xml:space="preserve">— Твой гибкий стан, как белая береза ... </w:t>
      </w:r>
    </w:p>
    <w:p w:rsidR="00F531D8" w:rsidRPr="00BD3860" w:rsidRDefault="00F531D8" w:rsidP="001F6282">
      <w:pPr>
        <w:spacing w:after="0" w:line="360" w:lineRule="auto"/>
        <w:ind w:firstLine="709"/>
        <w:rPr>
          <w:rFonts w:ascii="Times New Roman" w:hAnsi="Times New Roman" w:cs="Times New Roman"/>
          <w:sz w:val="28"/>
          <w:szCs w:val="28"/>
        </w:rPr>
      </w:pPr>
      <w:r w:rsidRPr="00BD3860">
        <w:rPr>
          <w:rFonts w:ascii="Times New Roman" w:eastAsia="Calibri" w:hAnsi="Times New Roman" w:cs="Times New Roman"/>
          <w:sz w:val="28"/>
          <w:szCs w:val="28"/>
        </w:rPr>
        <w:t>— Изгиб бровей, как чайка над водой ...</w:t>
      </w:r>
    </w:p>
    <w:p w:rsidR="001F6282" w:rsidRPr="00BD3860" w:rsidRDefault="001F6282" w:rsidP="001F6282">
      <w:pPr>
        <w:spacing w:after="0"/>
        <w:ind w:left="709"/>
        <w:rPr>
          <w:rFonts w:ascii="Times New Roman" w:hAnsi="Times New Roman" w:cs="Times New Roman"/>
          <w:sz w:val="28"/>
          <w:szCs w:val="28"/>
        </w:rPr>
      </w:pPr>
    </w:p>
    <w:p w:rsidR="001F6282" w:rsidRPr="00BD3860" w:rsidRDefault="001F6282" w:rsidP="001F6282">
      <w:pPr>
        <w:spacing w:after="0"/>
        <w:ind w:left="709"/>
        <w:rPr>
          <w:rFonts w:ascii="Times New Roman" w:hAnsi="Times New Roman" w:cs="Times New Roman"/>
          <w:sz w:val="28"/>
          <w:szCs w:val="28"/>
        </w:rPr>
      </w:pPr>
    </w:p>
    <w:p w:rsidR="001F6282" w:rsidRDefault="00BD3860" w:rsidP="00BD3860">
      <w:pPr>
        <w:spacing w:after="0"/>
        <w:ind w:left="709"/>
        <w:jc w:val="center"/>
        <w:rPr>
          <w:rFonts w:ascii="Times New Roman" w:hAnsi="Times New Roman" w:cs="Times New Roman"/>
          <w:b/>
          <w:sz w:val="28"/>
          <w:szCs w:val="28"/>
        </w:rPr>
      </w:pPr>
      <w:r>
        <w:rPr>
          <w:rFonts w:ascii="Times New Roman" w:hAnsi="Times New Roman" w:cs="Times New Roman"/>
          <w:b/>
          <w:sz w:val="28"/>
          <w:szCs w:val="28"/>
        </w:rPr>
        <w:t>Сценарий</w:t>
      </w:r>
      <w:r w:rsidR="00F9189C">
        <w:rPr>
          <w:rFonts w:ascii="Times New Roman" w:hAnsi="Times New Roman" w:cs="Times New Roman"/>
          <w:b/>
          <w:sz w:val="28"/>
          <w:szCs w:val="28"/>
        </w:rPr>
        <w:t xml:space="preserve"> проведения.</w:t>
      </w:r>
    </w:p>
    <w:p w:rsidR="00BD3860" w:rsidRPr="00BD3860" w:rsidRDefault="00BD3860" w:rsidP="00BD3860">
      <w:pPr>
        <w:spacing w:after="0"/>
        <w:ind w:left="709"/>
        <w:jc w:val="center"/>
        <w:rPr>
          <w:rFonts w:ascii="Times New Roman" w:hAnsi="Times New Roman" w:cs="Times New Roman"/>
          <w:b/>
          <w:sz w:val="28"/>
          <w:szCs w:val="28"/>
        </w:rPr>
      </w:pPr>
    </w:p>
    <w:p w:rsidR="001F6282" w:rsidRPr="00BD3860" w:rsidRDefault="001F6282" w:rsidP="001F6282">
      <w:pPr>
        <w:spacing w:after="0"/>
        <w:ind w:left="709"/>
        <w:rPr>
          <w:rFonts w:ascii="Times New Roman" w:hAnsi="Times New Roman" w:cs="Times New Roman"/>
          <w:b/>
          <w:sz w:val="28"/>
          <w:szCs w:val="28"/>
        </w:rPr>
      </w:pPr>
      <w:r w:rsidRPr="00BD3860">
        <w:rPr>
          <w:rFonts w:ascii="Times New Roman" w:hAnsi="Times New Roman" w:cs="Times New Roman"/>
          <w:b/>
          <w:sz w:val="28"/>
          <w:szCs w:val="28"/>
        </w:rPr>
        <w:t>Ведущий 1.</w:t>
      </w:r>
    </w:p>
    <w:p w:rsidR="00F9189C" w:rsidRDefault="001F6282" w:rsidP="001F6282">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Накануне Дня защитника Отечества мы с вами поговорим о</w:t>
      </w:r>
      <w:r w:rsidR="00F9189C">
        <w:rPr>
          <w:rFonts w:ascii="Times New Roman" w:hAnsi="Times New Roman" w:cs="Times New Roman"/>
          <w:sz w:val="28"/>
          <w:szCs w:val="28"/>
        </w:rPr>
        <w:t>…</w:t>
      </w:r>
      <w:r w:rsidRPr="00BD3860">
        <w:rPr>
          <w:rFonts w:ascii="Times New Roman" w:hAnsi="Times New Roman" w:cs="Times New Roman"/>
          <w:sz w:val="28"/>
          <w:szCs w:val="28"/>
        </w:rPr>
        <w:t xml:space="preserve"> рыцарях.</w:t>
      </w:r>
    </w:p>
    <w:p w:rsidR="00F9189C" w:rsidRDefault="00D929EB" w:rsidP="001F62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Кто скажет, к</w:t>
      </w:r>
      <w:r w:rsidR="00F9189C">
        <w:rPr>
          <w:rFonts w:ascii="Times New Roman" w:hAnsi="Times New Roman" w:cs="Times New Roman"/>
          <w:sz w:val="28"/>
          <w:szCs w:val="28"/>
        </w:rPr>
        <w:t xml:space="preserve">то такие </w:t>
      </w:r>
      <w:proofErr w:type="gramStart"/>
      <w:r w:rsidR="00F9189C">
        <w:rPr>
          <w:rFonts w:ascii="Times New Roman" w:hAnsi="Times New Roman" w:cs="Times New Roman"/>
          <w:sz w:val="28"/>
          <w:szCs w:val="28"/>
        </w:rPr>
        <w:t>рыцари</w:t>
      </w:r>
      <w:proofErr w:type="gramEnd"/>
      <w:r w:rsidR="00F9189C">
        <w:rPr>
          <w:rFonts w:ascii="Times New Roman" w:hAnsi="Times New Roman" w:cs="Times New Roman"/>
          <w:sz w:val="28"/>
          <w:szCs w:val="28"/>
        </w:rPr>
        <w:t xml:space="preserve">? </w:t>
      </w:r>
      <w:r>
        <w:rPr>
          <w:rFonts w:ascii="Times New Roman" w:hAnsi="Times New Roman" w:cs="Times New Roman"/>
          <w:sz w:val="28"/>
          <w:szCs w:val="28"/>
        </w:rPr>
        <w:t>к</w:t>
      </w:r>
      <w:r w:rsidR="00F9189C">
        <w:rPr>
          <w:rFonts w:ascii="Times New Roman" w:hAnsi="Times New Roman" w:cs="Times New Roman"/>
          <w:sz w:val="28"/>
          <w:szCs w:val="28"/>
        </w:rPr>
        <w:t xml:space="preserve">акими качествами они обладают? </w:t>
      </w:r>
      <w:r>
        <w:rPr>
          <w:rFonts w:ascii="Times New Roman" w:hAnsi="Times New Roman" w:cs="Times New Roman"/>
          <w:sz w:val="28"/>
          <w:szCs w:val="28"/>
        </w:rPr>
        <w:t>е</w:t>
      </w:r>
      <w:r w:rsidR="00F9189C">
        <w:rPr>
          <w:rFonts w:ascii="Times New Roman" w:hAnsi="Times New Roman" w:cs="Times New Roman"/>
          <w:sz w:val="28"/>
          <w:szCs w:val="28"/>
        </w:rPr>
        <w:t xml:space="preserve">сть ли рыцари в наше время? </w:t>
      </w:r>
    </w:p>
    <w:p w:rsidR="00F9189C" w:rsidRPr="00F9189C" w:rsidRDefault="00F9189C" w:rsidP="001F6282">
      <w:pPr>
        <w:spacing w:after="0"/>
        <w:ind w:firstLine="709"/>
        <w:contextualSpacing/>
        <w:jc w:val="both"/>
        <w:rPr>
          <w:rFonts w:ascii="Times New Roman" w:hAnsi="Times New Roman" w:cs="Times New Roman"/>
          <w:i/>
          <w:sz w:val="28"/>
          <w:szCs w:val="28"/>
        </w:rPr>
      </w:pPr>
      <w:r w:rsidRPr="00F9189C">
        <w:rPr>
          <w:rFonts w:ascii="Times New Roman" w:hAnsi="Times New Roman" w:cs="Times New Roman"/>
          <w:i/>
          <w:sz w:val="28"/>
          <w:szCs w:val="28"/>
        </w:rPr>
        <w:t xml:space="preserve">Участники </w:t>
      </w:r>
      <w:r>
        <w:rPr>
          <w:rFonts w:ascii="Times New Roman" w:hAnsi="Times New Roman" w:cs="Times New Roman"/>
          <w:i/>
          <w:sz w:val="28"/>
          <w:szCs w:val="28"/>
        </w:rPr>
        <w:t xml:space="preserve">программы </w:t>
      </w:r>
      <w:r w:rsidRPr="00F9189C">
        <w:rPr>
          <w:rFonts w:ascii="Times New Roman" w:hAnsi="Times New Roman" w:cs="Times New Roman"/>
          <w:i/>
          <w:sz w:val="28"/>
          <w:szCs w:val="28"/>
        </w:rPr>
        <w:t>отвечают.</w:t>
      </w:r>
      <w:r w:rsidR="001F6282" w:rsidRPr="00F9189C">
        <w:rPr>
          <w:rFonts w:ascii="Times New Roman" w:hAnsi="Times New Roman" w:cs="Times New Roman"/>
          <w:i/>
          <w:sz w:val="28"/>
          <w:szCs w:val="28"/>
        </w:rPr>
        <w:t xml:space="preserve"> </w:t>
      </w:r>
    </w:p>
    <w:p w:rsidR="00F9189C" w:rsidRDefault="00F9189C" w:rsidP="001F6282">
      <w:pPr>
        <w:spacing w:after="0"/>
        <w:ind w:firstLine="709"/>
        <w:contextualSpacing/>
        <w:jc w:val="both"/>
        <w:rPr>
          <w:rFonts w:ascii="Times New Roman" w:hAnsi="Times New Roman" w:cs="Times New Roman"/>
          <w:b/>
          <w:sz w:val="28"/>
          <w:szCs w:val="28"/>
        </w:rPr>
      </w:pPr>
      <w:r w:rsidRPr="00BD3860">
        <w:rPr>
          <w:rFonts w:ascii="Times New Roman" w:hAnsi="Times New Roman" w:cs="Times New Roman"/>
          <w:b/>
          <w:sz w:val="28"/>
          <w:szCs w:val="28"/>
        </w:rPr>
        <w:t>Ведущий 1.</w:t>
      </w:r>
    </w:p>
    <w:p w:rsidR="001F6282" w:rsidRPr="00BD3860" w:rsidRDefault="00F9189C" w:rsidP="001F62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средние века р</w:t>
      </w:r>
      <w:r w:rsidR="001F6282" w:rsidRPr="00BD3860">
        <w:rPr>
          <w:rFonts w:ascii="Times New Roman" w:hAnsi="Times New Roman" w:cs="Times New Roman"/>
          <w:sz w:val="28"/>
          <w:szCs w:val="28"/>
        </w:rPr>
        <w:t>ыцарь  - это </w:t>
      </w:r>
      <w:hyperlink r:id="rId9" w:tooltip="Дворянство" w:history="1">
        <w:r w:rsidR="001F6282" w:rsidRPr="00BD3860">
          <w:rPr>
            <w:rStyle w:val="a3"/>
            <w:rFonts w:ascii="Times New Roman" w:hAnsi="Times New Roman" w:cs="Times New Roman"/>
            <w:color w:val="auto"/>
            <w:sz w:val="28"/>
            <w:szCs w:val="28"/>
            <w:u w:val="none"/>
          </w:rPr>
          <w:t>дворянский</w:t>
        </w:r>
      </w:hyperlink>
      <w:r w:rsidR="001F6282" w:rsidRPr="00BD3860">
        <w:rPr>
          <w:rFonts w:ascii="Times New Roman" w:hAnsi="Times New Roman" w:cs="Times New Roman"/>
          <w:sz w:val="28"/>
          <w:szCs w:val="28"/>
        </w:rPr>
        <w:t> почётный </w:t>
      </w:r>
      <w:hyperlink r:id="rId10" w:tooltip="Титул" w:history="1">
        <w:r w:rsidR="001F6282" w:rsidRPr="00BD3860">
          <w:rPr>
            <w:rStyle w:val="a3"/>
            <w:rFonts w:ascii="Times New Roman" w:hAnsi="Times New Roman" w:cs="Times New Roman"/>
            <w:color w:val="auto"/>
            <w:sz w:val="28"/>
            <w:szCs w:val="28"/>
            <w:u w:val="none"/>
          </w:rPr>
          <w:t>титул</w:t>
        </w:r>
      </w:hyperlink>
      <w:r w:rsidR="001F6282" w:rsidRPr="00BD3860">
        <w:rPr>
          <w:rFonts w:ascii="Times New Roman" w:hAnsi="Times New Roman" w:cs="Times New Roman"/>
          <w:sz w:val="28"/>
          <w:szCs w:val="28"/>
        </w:rPr>
        <w:t> в </w:t>
      </w:r>
      <w:hyperlink r:id="rId11" w:tooltip="Европа" w:history="1">
        <w:r w:rsidR="001F6282" w:rsidRPr="00BD3860">
          <w:rPr>
            <w:rStyle w:val="a3"/>
            <w:rFonts w:ascii="Times New Roman" w:hAnsi="Times New Roman" w:cs="Times New Roman"/>
            <w:color w:val="auto"/>
            <w:sz w:val="28"/>
            <w:szCs w:val="28"/>
            <w:u w:val="none"/>
          </w:rPr>
          <w:t>Европе</w:t>
        </w:r>
      </w:hyperlink>
      <w:r w:rsidR="001F6282" w:rsidRPr="00BD3860">
        <w:rPr>
          <w:rFonts w:ascii="Times New Roman" w:hAnsi="Times New Roman" w:cs="Times New Roman"/>
          <w:sz w:val="28"/>
          <w:szCs w:val="28"/>
        </w:rPr>
        <w:t xml:space="preserve">. </w:t>
      </w:r>
    </w:p>
    <w:p w:rsidR="001F6282" w:rsidRPr="00BD3860" w:rsidRDefault="001F6282" w:rsidP="001F6282">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Изначально это были воины благородного происхождения, с детства обученные военном</w:t>
      </w:r>
      <w:r w:rsidR="00F9189C">
        <w:rPr>
          <w:rFonts w:ascii="Times New Roman" w:hAnsi="Times New Roman" w:cs="Times New Roman"/>
          <w:sz w:val="28"/>
          <w:szCs w:val="28"/>
        </w:rPr>
        <w:t>у</w:t>
      </w:r>
      <w:r w:rsidRPr="00BD3860">
        <w:rPr>
          <w:rFonts w:ascii="Times New Roman" w:hAnsi="Times New Roman" w:cs="Times New Roman"/>
          <w:sz w:val="28"/>
          <w:szCs w:val="28"/>
        </w:rPr>
        <w:t xml:space="preserve"> делу.  Обязательным атрибутом было наличие лошади. Говоря кратко о рыцарях, трудно определенно назвать дату появления этого феодального сословия. Возникновение их относят к VIII веку, ко времени арабского вторжения в Европу. В то время фактически правивший франками майордом Карл </w:t>
      </w:r>
      <w:proofErr w:type="spellStart"/>
      <w:r w:rsidRPr="00BD3860">
        <w:rPr>
          <w:rFonts w:ascii="Times New Roman" w:hAnsi="Times New Roman" w:cs="Times New Roman"/>
          <w:sz w:val="28"/>
          <w:szCs w:val="28"/>
        </w:rPr>
        <w:t>Мартелл</w:t>
      </w:r>
      <w:proofErr w:type="spellEnd"/>
      <w:r w:rsidRPr="00BD3860">
        <w:rPr>
          <w:rFonts w:ascii="Times New Roman" w:hAnsi="Times New Roman" w:cs="Times New Roman"/>
          <w:sz w:val="28"/>
          <w:szCs w:val="28"/>
        </w:rPr>
        <w:t>, успешно сражавшийся с арабами, остро нуждался в сильном войске. Конный воин (рыцарь) был в несколько раз сильнее пешего. Кстати, у арабов самую страшную силу для противника представляла, как раз, конница.</w:t>
      </w:r>
    </w:p>
    <w:p w:rsidR="001F6282" w:rsidRPr="00BD3860" w:rsidRDefault="001F6282" w:rsidP="001F6282">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 xml:space="preserve">Постепенно, к XII веку, с развитием феодальных отношений, рыцари обрели статус привилегированного сословия. Еще Карл начал раздавать за хорошую службу рыцарям земельные наделы. Часть из них затем была отдана в пользование </w:t>
      </w:r>
      <w:proofErr w:type="gramStart"/>
      <w:r w:rsidRPr="00BD3860">
        <w:rPr>
          <w:rFonts w:ascii="Times New Roman" w:hAnsi="Times New Roman" w:cs="Times New Roman"/>
          <w:sz w:val="28"/>
          <w:szCs w:val="28"/>
        </w:rPr>
        <w:t>на</w:t>
      </w:r>
      <w:proofErr w:type="gramEnd"/>
      <w:r w:rsidRPr="00BD3860">
        <w:rPr>
          <w:rFonts w:ascii="Times New Roman" w:hAnsi="Times New Roman" w:cs="Times New Roman"/>
          <w:sz w:val="28"/>
          <w:szCs w:val="28"/>
        </w:rPr>
        <w:t xml:space="preserve"> совсем. Так сословие рыцарей превратилось со временем в феодалов, и грань между ними и остальной знатью стерлась окончательно. Но все же, рыцари оставались самыми младшими в иерархической лестнице. В Средние века существовала строгая иерархия и институт вассалов и сеньоров. Рыцари (вассалы) состояли на службе у феодалов более высокого ранга – </w:t>
      </w:r>
      <w:r w:rsidRPr="00BD3860">
        <w:rPr>
          <w:rFonts w:ascii="Times New Roman" w:hAnsi="Times New Roman" w:cs="Times New Roman"/>
          <w:sz w:val="28"/>
          <w:szCs w:val="28"/>
        </w:rPr>
        <w:lastRenderedPageBreak/>
        <w:t>баронов, графов (сеньоров). Они получали покровительство и землю, а взамен должны были выступать в поход по приказу своего сюзерена и защищать его.</w:t>
      </w:r>
    </w:p>
    <w:p w:rsidR="003D5B5F" w:rsidRPr="00BD3860" w:rsidRDefault="003D5B5F" w:rsidP="001F6282">
      <w:pPr>
        <w:spacing w:after="0"/>
        <w:ind w:left="709"/>
        <w:rPr>
          <w:rFonts w:ascii="Times New Roman" w:hAnsi="Times New Roman" w:cs="Times New Roman"/>
          <w:b/>
          <w:sz w:val="28"/>
          <w:szCs w:val="28"/>
        </w:rPr>
      </w:pPr>
    </w:p>
    <w:p w:rsidR="001F6282" w:rsidRPr="00BD3860" w:rsidRDefault="001F6282" w:rsidP="001F6282">
      <w:pPr>
        <w:spacing w:after="0"/>
        <w:ind w:left="709"/>
        <w:rPr>
          <w:rFonts w:ascii="Times New Roman" w:hAnsi="Times New Roman" w:cs="Times New Roman"/>
          <w:b/>
          <w:sz w:val="28"/>
          <w:szCs w:val="28"/>
        </w:rPr>
      </w:pPr>
      <w:r w:rsidRPr="00BD3860">
        <w:rPr>
          <w:rFonts w:ascii="Times New Roman" w:hAnsi="Times New Roman" w:cs="Times New Roman"/>
          <w:b/>
          <w:sz w:val="28"/>
          <w:szCs w:val="28"/>
        </w:rPr>
        <w:t>Ведущий 2.</w:t>
      </w:r>
    </w:p>
    <w:p w:rsidR="001F6282" w:rsidRPr="00574843" w:rsidRDefault="001F6282" w:rsidP="001F6282">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 xml:space="preserve">Рассказывая кратко о рыцарях, следует отдельно рассмотреть их кодекс поведения и обычаи. </w:t>
      </w:r>
      <w:r w:rsidRPr="00574843">
        <w:rPr>
          <w:rFonts w:ascii="Times New Roman" w:hAnsi="Times New Roman" w:cs="Times New Roman"/>
          <w:sz w:val="28"/>
          <w:szCs w:val="28"/>
        </w:rPr>
        <w:t>К XII веку, после Крестовых походов на Восток, окончательно сформировался свод рыцарских правил.  На первом месте для них было соблюдение верности Богу и его защита, поэтому именно рыцари первыми откликались на призыв церкви к Крестовым походам, якобы для защиты гроба Господня. Честь для рыцаря была превыше жизни. Никто не мог оскорбить или опорочить его имя безнаказанно. Поклонение, служение своей «прекрасной даме» - еще один обязательный пункт кодекса чести. Даме своего сердца рыцари посвящали победы в турнирах. Позже в честь нее слагали стихи.</w:t>
      </w:r>
    </w:p>
    <w:p w:rsidR="001F6282" w:rsidRPr="00BD3860" w:rsidRDefault="001F6282" w:rsidP="001F6282">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Примерно с XII века появляются первые рыцарские ордены. Самые известные из них, это:      орден госпитальеров (Мальтийский), орден Тамплиеров, Тевтонский орден. Многие из них просуществовали недолго, а некоторые, например, старейший Мальтийский орден, продолжают действовать и в наше время</w:t>
      </w:r>
      <w:r w:rsidR="006E124B">
        <w:rPr>
          <w:rFonts w:ascii="Times New Roman" w:hAnsi="Times New Roman" w:cs="Times New Roman"/>
          <w:sz w:val="28"/>
          <w:szCs w:val="28"/>
        </w:rPr>
        <w:t>.</w:t>
      </w:r>
    </w:p>
    <w:p w:rsidR="003D5B5F" w:rsidRPr="00BD3860" w:rsidRDefault="003D5B5F" w:rsidP="001F6282">
      <w:pPr>
        <w:spacing w:after="0"/>
        <w:ind w:left="709"/>
        <w:rPr>
          <w:rFonts w:ascii="Times New Roman" w:hAnsi="Times New Roman" w:cs="Times New Roman"/>
          <w:b/>
          <w:sz w:val="28"/>
          <w:szCs w:val="28"/>
        </w:rPr>
      </w:pPr>
    </w:p>
    <w:p w:rsidR="001F6282" w:rsidRPr="00BD3860" w:rsidRDefault="001F6282" w:rsidP="001F6282">
      <w:pPr>
        <w:spacing w:after="0"/>
        <w:ind w:left="709"/>
        <w:rPr>
          <w:rFonts w:ascii="Times New Roman" w:hAnsi="Times New Roman" w:cs="Times New Roman"/>
          <w:b/>
          <w:sz w:val="28"/>
          <w:szCs w:val="28"/>
        </w:rPr>
      </w:pPr>
      <w:r w:rsidRPr="00BD3860">
        <w:rPr>
          <w:rFonts w:ascii="Times New Roman" w:hAnsi="Times New Roman" w:cs="Times New Roman"/>
          <w:b/>
          <w:sz w:val="28"/>
          <w:szCs w:val="28"/>
        </w:rPr>
        <w:t>Ведущий 1.</w:t>
      </w:r>
    </w:p>
    <w:p w:rsidR="001F6282" w:rsidRPr="00BD3860" w:rsidRDefault="001F6282" w:rsidP="001F6282">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 xml:space="preserve">Любимым развлечением рыцарей были турниры. Только в это время можно было продемонстрировать дамам свое умение владеть оружием, искусство верховой езды, храбрость и ловкость. Итак. Дамы и господа! Леди и джентльмены! Я приглашаю вас на ежегодный рыцарский </w:t>
      </w:r>
      <w:r w:rsidRPr="00BD3860">
        <w:rPr>
          <w:rFonts w:ascii="Times New Roman" w:hAnsi="Times New Roman" w:cs="Times New Roman"/>
          <w:b/>
          <w:sz w:val="28"/>
          <w:szCs w:val="28"/>
        </w:rPr>
        <w:t>ТУРНИР!</w:t>
      </w:r>
    </w:p>
    <w:p w:rsidR="001F6282" w:rsidRPr="00BD3860" w:rsidRDefault="001F6282" w:rsidP="001F6282">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Сегодня торжественный день. С раннего утра площадь заполнилась народом. К полудню заняли места на трибуне почетные зрители. На поле выступают участники – рыцари.</w:t>
      </w:r>
    </w:p>
    <w:p w:rsidR="003D5B5F" w:rsidRPr="00BD3860" w:rsidRDefault="003D5B5F" w:rsidP="001F6282">
      <w:pPr>
        <w:spacing w:after="0"/>
        <w:ind w:left="709"/>
        <w:rPr>
          <w:rFonts w:ascii="Times New Roman" w:hAnsi="Times New Roman" w:cs="Times New Roman"/>
          <w:b/>
          <w:sz w:val="28"/>
          <w:szCs w:val="28"/>
        </w:rPr>
      </w:pPr>
    </w:p>
    <w:p w:rsidR="001F6282" w:rsidRPr="00BD3860" w:rsidRDefault="001F6282" w:rsidP="001F6282">
      <w:pPr>
        <w:spacing w:after="0"/>
        <w:ind w:left="709"/>
        <w:rPr>
          <w:rFonts w:ascii="Times New Roman" w:hAnsi="Times New Roman" w:cs="Times New Roman"/>
          <w:b/>
          <w:sz w:val="28"/>
          <w:szCs w:val="28"/>
        </w:rPr>
      </w:pPr>
      <w:r w:rsidRPr="00BD3860">
        <w:rPr>
          <w:rFonts w:ascii="Times New Roman" w:hAnsi="Times New Roman" w:cs="Times New Roman"/>
          <w:b/>
          <w:sz w:val="28"/>
          <w:szCs w:val="28"/>
        </w:rPr>
        <w:t>Ведущий 2.</w:t>
      </w:r>
    </w:p>
    <w:p w:rsidR="001F6282" w:rsidRPr="00BD3860" w:rsidRDefault="001F6282" w:rsidP="001F6282">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В начале турнира участники должные представить свой герб. Так как у нас состязания командные, то герб представляет каждая из команд. Надо сказать, что в середине века герб могли иметь представители только рыцарского сословия и духовенства. Он имел большое значение, потому что изображение на нем было связано с историей семьи. Герб изображали на знаменах, щитах. С ним шли в бой и старались не опозорить его честь.</w:t>
      </w:r>
    </w:p>
    <w:p w:rsidR="001F6282" w:rsidRPr="00BD3860" w:rsidRDefault="001F6282" w:rsidP="001F6282">
      <w:pPr>
        <w:spacing w:after="0"/>
        <w:ind w:firstLine="709"/>
        <w:contextualSpacing/>
        <w:jc w:val="both"/>
        <w:rPr>
          <w:rFonts w:ascii="Times New Roman" w:hAnsi="Times New Roman" w:cs="Times New Roman"/>
          <w:i/>
          <w:sz w:val="28"/>
          <w:szCs w:val="28"/>
        </w:rPr>
      </w:pPr>
      <w:r w:rsidRPr="00BD3860">
        <w:rPr>
          <w:rFonts w:ascii="Times New Roman" w:hAnsi="Times New Roman" w:cs="Times New Roman"/>
          <w:i/>
          <w:sz w:val="28"/>
          <w:szCs w:val="28"/>
        </w:rPr>
        <w:t>Тур 1. Задание 1. Представление герба</w:t>
      </w:r>
      <w:r w:rsidR="00DC4721" w:rsidRPr="00BD3860">
        <w:rPr>
          <w:rFonts w:ascii="Times New Roman" w:hAnsi="Times New Roman" w:cs="Times New Roman"/>
          <w:i/>
          <w:sz w:val="28"/>
          <w:szCs w:val="28"/>
        </w:rPr>
        <w:t xml:space="preserve">. Команды представляют свой герб и девиз. </w:t>
      </w:r>
    </w:p>
    <w:p w:rsidR="003D5B5F" w:rsidRPr="00BD3860" w:rsidRDefault="003D5B5F" w:rsidP="00DC4721">
      <w:pPr>
        <w:spacing w:after="0"/>
        <w:ind w:left="709"/>
        <w:rPr>
          <w:rFonts w:ascii="Times New Roman" w:hAnsi="Times New Roman" w:cs="Times New Roman"/>
          <w:b/>
          <w:sz w:val="28"/>
          <w:szCs w:val="28"/>
        </w:rPr>
      </w:pPr>
    </w:p>
    <w:p w:rsidR="0022712B" w:rsidRDefault="0022712B" w:rsidP="00DC4721">
      <w:pPr>
        <w:spacing w:after="0"/>
        <w:ind w:left="709"/>
        <w:rPr>
          <w:rFonts w:ascii="Times New Roman" w:hAnsi="Times New Roman" w:cs="Times New Roman"/>
          <w:b/>
          <w:sz w:val="28"/>
          <w:szCs w:val="28"/>
        </w:rPr>
      </w:pPr>
    </w:p>
    <w:p w:rsidR="00574843" w:rsidRDefault="00574843" w:rsidP="00DC4721">
      <w:pPr>
        <w:spacing w:after="0"/>
        <w:ind w:left="709"/>
        <w:rPr>
          <w:rFonts w:ascii="Times New Roman" w:hAnsi="Times New Roman" w:cs="Times New Roman"/>
          <w:b/>
          <w:sz w:val="28"/>
          <w:szCs w:val="28"/>
        </w:rPr>
      </w:pPr>
    </w:p>
    <w:p w:rsidR="00DC4721" w:rsidRPr="00BD3860" w:rsidRDefault="00DC4721" w:rsidP="00DC4721">
      <w:pPr>
        <w:spacing w:after="0"/>
        <w:ind w:left="709"/>
        <w:rPr>
          <w:rFonts w:ascii="Times New Roman" w:hAnsi="Times New Roman" w:cs="Times New Roman"/>
          <w:b/>
          <w:sz w:val="28"/>
          <w:szCs w:val="28"/>
        </w:rPr>
      </w:pPr>
      <w:r w:rsidRPr="00BD3860">
        <w:rPr>
          <w:rFonts w:ascii="Times New Roman" w:hAnsi="Times New Roman" w:cs="Times New Roman"/>
          <w:b/>
          <w:sz w:val="28"/>
          <w:szCs w:val="28"/>
        </w:rPr>
        <w:lastRenderedPageBreak/>
        <w:t>Ведущий 1.</w:t>
      </w:r>
    </w:p>
    <w:p w:rsidR="008E556C" w:rsidRPr="00BD3860" w:rsidRDefault="008E556C" w:rsidP="008E556C">
      <w:pPr>
        <w:spacing w:after="0"/>
        <w:ind w:firstLine="709"/>
        <w:contextualSpacing/>
        <w:jc w:val="both"/>
        <w:rPr>
          <w:rFonts w:ascii="Times New Roman" w:hAnsi="Times New Roman" w:cs="Times New Roman"/>
          <w:b/>
          <w:sz w:val="28"/>
          <w:szCs w:val="28"/>
        </w:rPr>
      </w:pPr>
      <w:r w:rsidRPr="00BD3860">
        <w:rPr>
          <w:rFonts w:ascii="Times New Roman" w:hAnsi="Times New Roman" w:cs="Times New Roman"/>
          <w:b/>
          <w:sz w:val="28"/>
          <w:szCs w:val="28"/>
        </w:rPr>
        <w:t>Литературная пауза.</w:t>
      </w:r>
    </w:p>
    <w:p w:rsidR="00A35F92" w:rsidRPr="00BD3860" w:rsidRDefault="00DC4721" w:rsidP="00A35F92">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В декабре 1819 года вышел роман «Айвенго»  Вальтера Скотта</w:t>
      </w:r>
      <w:r w:rsidR="00A35F92" w:rsidRPr="00BD3860">
        <w:rPr>
          <w:rFonts w:ascii="Times New Roman" w:hAnsi="Times New Roman" w:cs="Times New Roman"/>
          <w:sz w:val="28"/>
          <w:szCs w:val="28"/>
        </w:rPr>
        <w:t>, история которого была перенесена в Средневековье, в конец XII века, и целиком происходит в Англии в отсутствие короля Ричарда, который отправился в крестовый поход и на обратном пути угодил в плен. Волей автора разворачиваются разнообразные драматические события: конфликт между властным отцом и свободолюбивым сыном, невозможная любовь между еврейкой и рыцарем, а также турнир, осада замка, дело о колдовстве.</w:t>
      </w:r>
    </w:p>
    <w:p w:rsidR="00A35F92" w:rsidRPr="00BD3860" w:rsidRDefault="00A35F92" w:rsidP="00A35F92">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Читатели были в полном восторге от «Айвенго», коммерческий успех книги был огромным. С 1820 по 1832 год было издано шесть миллионов экземпляров этого романа — ни одна из книг прежде не могла похвастаться такими цифрами.</w:t>
      </w:r>
    </w:p>
    <w:p w:rsidR="00DC4721" w:rsidRPr="00BD3860" w:rsidRDefault="00A35F92" w:rsidP="00DC4721">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 xml:space="preserve">Романом Вальтера Скотта </w:t>
      </w:r>
      <w:r w:rsidR="00DC4721" w:rsidRPr="00BD3860">
        <w:rPr>
          <w:rFonts w:ascii="Times New Roman" w:hAnsi="Times New Roman" w:cs="Times New Roman"/>
          <w:sz w:val="28"/>
          <w:szCs w:val="28"/>
        </w:rPr>
        <w:t xml:space="preserve">в юные годы </w:t>
      </w:r>
      <w:r w:rsidRPr="00BD3860">
        <w:rPr>
          <w:rFonts w:ascii="Times New Roman" w:hAnsi="Times New Roman" w:cs="Times New Roman"/>
          <w:sz w:val="28"/>
          <w:szCs w:val="28"/>
        </w:rPr>
        <w:t>зачитываются все.</w:t>
      </w:r>
      <w:r w:rsidR="00DC4721" w:rsidRPr="00BD3860">
        <w:rPr>
          <w:rFonts w:ascii="Times New Roman" w:hAnsi="Times New Roman" w:cs="Times New Roman"/>
          <w:sz w:val="28"/>
          <w:szCs w:val="28"/>
        </w:rPr>
        <w:t xml:space="preserve"> Главный герой - </w:t>
      </w:r>
      <w:proofErr w:type="spellStart"/>
      <w:r w:rsidR="00DC4721" w:rsidRPr="00BD3860">
        <w:rPr>
          <w:rFonts w:ascii="Times New Roman" w:hAnsi="Times New Roman" w:cs="Times New Roman"/>
          <w:sz w:val="28"/>
          <w:szCs w:val="28"/>
        </w:rPr>
        <w:t>Уилфред</w:t>
      </w:r>
      <w:proofErr w:type="spellEnd"/>
      <w:r w:rsidR="00DC4721" w:rsidRPr="00BD3860">
        <w:rPr>
          <w:rFonts w:ascii="Times New Roman" w:hAnsi="Times New Roman" w:cs="Times New Roman"/>
          <w:sz w:val="28"/>
          <w:szCs w:val="28"/>
        </w:rPr>
        <w:t xml:space="preserve"> Айвенго, молодой рыцарь, вернувшийся в родную страну после изгнания из дома и тяжёлого ранения в третьем крестовом походе.</w:t>
      </w:r>
    </w:p>
    <w:p w:rsidR="00DC4721" w:rsidRPr="00BD3860" w:rsidRDefault="00DC4721" w:rsidP="00DC4721">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 xml:space="preserve">Один из ключевых моментов в первой половине романа - турнир в </w:t>
      </w:r>
      <w:proofErr w:type="spellStart"/>
      <w:r w:rsidRPr="00BD3860">
        <w:rPr>
          <w:rFonts w:ascii="Times New Roman" w:hAnsi="Times New Roman" w:cs="Times New Roman"/>
          <w:sz w:val="28"/>
          <w:szCs w:val="28"/>
        </w:rPr>
        <w:t>Ашби</w:t>
      </w:r>
      <w:proofErr w:type="spellEnd"/>
      <w:r w:rsidRPr="00BD3860">
        <w:rPr>
          <w:rFonts w:ascii="Times New Roman" w:hAnsi="Times New Roman" w:cs="Times New Roman"/>
          <w:sz w:val="28"/>
          <w:szCs w:val="28"/>
        </w:rPr>
        <w:t>, где собирается весь рыцарский свет Англии, включая принца Джона. Айвенго появляется там инкогнито, оружие, доспехи и коня он взял взаймы у еврея Исаака. Щит Айвенго был украшен изображением вырванного с корнем дерева и надписью на испанском "</w:t>
      </w:r>
      <w:proofErr w:type="spellStart"/>
      <w:r w:rsidRPr="00BD3860">
        <w:rPr>
          <w:rFonts w:ascii="Times New Roman" w:hAnsi="Times New Roman" w:cs="Times New Roman"/>
          <w:sz w:val="28"/>
          <w:szCs w:val="28"/>
        </w:rPr>
        <w:t>Desdichado</w:t>
      </w:r>
      <w:proofErr w:type="spellEnd"/>
      <w:r w:rsidRPr="00BD3860">
        <w:rPr>
          <w:rFonts w:ascii="Times New Roman" w:hAnsi="Times New Roman" w:cs="Times New Roman"/>
          <w:sz w:val="28"/>
          <w:szCs w:val="28"/>
        </w:rPr>
        <w:t>", что, как и дуб, означало "лишенный наследств</w:t>
      </w:r>
      <w:r w:rsidR="00A35F92" w:rsidRPr="00BD3860">
        <w:rPr>
          <w:rFonts w:ascii="Times New Roman" w:hAnsi="Times New Roman" w:cs="Times New Roman"/>
          <w:sz w:val="28"/>
          <w:szCs w:val="28"/>
        </w:rPr>
        <w:t>а</w:t>
      </w:r>
      <w:r w:rsidRPr="00BD3860">
        <w:rPr>
          <w:rFonts w:ascii="Times New Roman" w:hAnsi="Times New Roman" w:cs="Times New Roman"/>
          <w:sz w:val="28"/>
          <w:szCs w:val="28"/>
        </w:rPr>
        <w:t>". Это и определило его прозвище на турнире - Рыцарь, Лишенный Наследства.</w:t>
      </w:r>
    </w:p>
    <w:p w:rsidR="003A3695" w:rsidRPr="00BD3860" w:rsidRDefault="003A3695" w:rsidP="00DC4721">
      <w:pPr>
        <w:spacing w:after="0"/>
        <w:ind w:firstLine="709"/>
        <w:contextualSpacing/>
        <w:jc w:val="both"/>
        <w:rPr>
          <w:rFonts w:ascii="Times New Roman" w:hAnsi="Times New Roman" w:cs="Times New Roman"/>
          <w:sz w:val="28"/>
          <w:szCs w:val="28"/>
        </w:rPr>
      </w:pPr>
    </w:p>
    <w:p w:rsidR="003A3695" w:rsidRPr="00BD3860" w:rsidRDefault="003A3695" w:rsidP="003A3695">
      <w:pPr>
        <w:spacing w:after="0"/>
        <w:ind w:left="709"/>
        <w:rPr>
          <w:rFonts w:ascii="Times New Roman" w:hAnsi="Times New Roman" w:cs="Times New Roman"/>
          <w:b/>
          <w:sz w:val="28"/>
          <w:szCs w:val="28"/>
        </w:rPr>
      </w:pPr>
      <w:r w:rsidRPr="00BD3860">
        <w:rPr>
          <w:rFonts w:ascii="Times New Roman" w:hAnsi="Times New Roman" w:cs="Times New Roman"/>
          <w:b/>
          <w:sz w:val="28"/>
          <w:szCs w:val="28"/>
        </w:rPr>
        <w:t>Ведущий 2.</w:t>
      </w:r>
    </w:p>
    <w:p w:rsidR="003A3695" w:rsidRPr="00BD3860" w:rsidRDefault="003A3695" w:rsidP="00DC4721">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 xml:space="preserve">Рыцари много путешествовали, воевали в разных государствах. А в разных государствах разное обращение к незамужним женщинам. </w:t>
      </w:r>
      <w:r w:rsidR="00574843">
        <w:rPr>
          <w:rFonts w:ascii="Times New Roman" w:hAnsi="Times New Roman" w:cs="Times New Roman"/>
          <w:sz w:val="28"/>
          <w:szCs w:val="28"/>
        </w:rPr>
        <w:t>И</w:t>
      </w:r>
      <w:r w:rsidRPr="00BD3860">
        <w:rPr>
          <w:rFonts w:ascii="Times New Roman" w:hAnsi="Times New Roman" w:cs="Times New Roman"/>
          <w:sz w:val="28"/>
          <w:szCs w:val="28"/>
        </w:rPr>
        <w:t xml:space="preserve"> мы переходим ко второму заданию. Вам надо определить, какой стране соответствует данное обращение к </w:t>
      </w:r>
      <w:proofErr w:type="gramStart"/>
      <w:r w:rsidRPr="00BD3860">
        <w:rPr>
          <w:rFonts w:ascii="Times New Roman" w:hAnsi="Times New Roman" w:cs="Times New Roman"/>
          <w:sz w:val="28"/>
          <w:szCs w:val="28"/>
        </w:rPr>
        <w:t>девушке</w:t>
      </w:r>
      <w:proofErr w:type="gramEnd"/>
      <w:r w:rsidRPr="00BD3860">
        <w:rPr>
          <w:rFonts w:ascii="Times New Roman" w:hAnsi="Times New Roman" w:cs="Times New Roman"/>
          <w:sz w:val="28"/>
          <w:szCs w:val="28"/>
        </w:rPr>
        <w:t xml:space="preserve"> и заполнить нижнюю таблицу правильными ответами. За каждый правильный ответ – 1 балл.</w:t>
      </w:r>
    </w:p>
    <w:p w:rsidR="003A3695" w:rsidRDefault="003A3695" w:rsidP="00DC4721">
      <w:pPr>
        <w:spacing w:after="0"/>
        <w:ind w:firstLine="709"/>
        <w:contextualSpacing/>
        <w:jc w:val="both"/>
        <w:rPr>
          <w:rFonts w:ascii="Times New Roman" w:hAnsi="Times New Roman" w:cs="Times New Roman"/>
          <w:i/>
          <w:sz w:val="28"/>
          <w:szCs w:val="28"/>
        </w:rPr>
      </w:pPr>
      <w:r w:rsidRPr="00BD3860">
        <w:rPr>
          <w:rFonts w:ascii="Times New Roman" w:hAnsi="Times New Roman" w:cs="Times New Roman"/>
          <w:i/>
          <w:sz w:val="28"/>
          <w:szCs w:val="28"/>
        </w:rPr>
        <w:t xml:space="preserve">Тур </w:t>
      </w:r>
      <w:r w:rsidR="006E124B">
        <w:rPr>
          <w:rFonts w:ascii="Times New Roman" w:hAnsi="Times New Roman" w:cs="Times New Roman"/>
          <w:i/>
          <w:sz w:val="28"/>
          <w:szCs w:val="28"/>
        </w:rPr>
        <w:t>1. Задание 2.Обращение к девушке (Приложение 1)</w:t>
      </w:r>
    </w:p>
    <w:p w:rsidR="00BD3860" w:rsidRPr="00BD3860" w:rsidRDefault="00BD3860" w:rsidP="00DC4721">
      <w:pPr>
        <w:spacing w:after="0"/>
        <w:ind w:firstLine="709"/>
        <w:contextualSpacing/>
        <w:jc w:val="both"/>
        <w:rPr>
          <w:rFonts w:ascii="Times New Roman" w:hAnsi="Times New Roman" w:cs="Times New Roman"/>
          <w:i/>
          <w:sz w:val="28"/>
          <w:szCs w:val="28"/>
        </w:rPr>
      </w:pPr>
    </w:p>
    <w:p w:rsidR="003A3695" w:rsidRPr="00BD3860" w:rsidRDefault="003A3695" w:rsidP="003A3695">
      <w:pPr>
        <w:spacing w:after="0"/>
        <w:ind w:left="709"/>
        <w:rPr>
          <w:rFonts w:ascii="Times New Roman" w:hAnsi="Times New Roman" w:cs="Times New Roman"/>
          <w:b/>
          <w:sz w:val="28"/>
          <w:szCs w:val="28"/>
        </w:rPr>
      </w:pPr>
      <w:r w:rsidRPr="00BD3860">
        <w:rPr>
          <w:rFonts w:ascii="Times New Roman" w:hAnsi="Times New Roman" w:cs="Times New Roman"/>
          <w:b/>
          <w:sz w:val="28"/>
          <w:szCs w:val="28"/>
        </w:rPr>
        <w:t>Ведущий 1.</w:t>
      </w:r>
    </w:p>
    <w:p w:rsidR="00602783" w:rsidRPr="00BD3860" w:rsidRDefault="0000736D" w:rsidP="0000736D">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У каждого рыцаря была Дама сердца, которой он посвящал свои подвиги. Но мы не подвиг с</w:t>
      </w:r>
      <w:r w:rsidR="00C95EAB" w:rsidRPr="00BD3860">
        <w:rPr>
          <w:rFonts w:ascii="Times New Roman" w:hAnsi="Times New Roman" w:cs="Times New Roman"/>
          <w:sz w:val="28"/>
          <w:szCs w:val="28"/>
        </w:rPr>
        <w:t>ейчас будет совершать, а узнаем,</w:t>
      </w:r>
      <w:r w:rsidRPr="00BD3860">
        <w:rPr>
          <w:rFonts w:ascii="Times New Roman" w:hAnsi="Times New Roman" w:cs="Times New Roman"/>
          <w:sz w:val="28"/>
          <w:szCs w:val="28"/>
        </w:rPr>
        <w:t xml:space="preserve"> вернее вы нам скажете, что означают имена девушек вашего класса. Для этого вам надо определить</w:t>
      </w:r>
      <w:r w:rsidR="00C95EAB" w:rsidRPr="00BD3860">
        <w:rPr>
          <w:rFonts w:ascii="Times New Roman" w:hAnsi="Times New Roman" w:cs="Times New Roman"/>
          <w:sz w:val="28"/>
          <w:szCs w:val="28"/>
        </w:rPr>
        <w:t>,</w:t>
      </w:r>
      <w:r w:rsidRPr="00BD3860">
        <w:rPr>
          <w:rFonts w:ascii="Times New Roman" w:hAnsi="Times New Roman" w:cs="Times New Roman"/>
          <w:sz w:val="28"/>
          <w:szCs w:val="28"/>
        </w:rPr>
        <w:t xml:space="preserve"> какому имени соответствует данное в таблице значение. </w:t>
      </w:r>
    </w:p>
    <w:p w:rsidR="003A3695" w:rsidRPr="00BD3860" w:rsidRDefault="00602783" w:rsidP="0000736D">
      <w:pPr>
        <w:spacing w:after="0"/>
        <w:ind w:firstLine="709"/>
        <w:jc w:val="both"/>
        <w:rPr>
          <w:rFonts w:ascii="Times New Roman" w:hAnsi="Times New Roman" w:cs="Times New Roman"/>
          <w:sz w:val="28"/>
          <w:szCs w:val="28"/>
        </w:rPr>
      </w:pPr>
      <w:proofErr w:type="gramStart"/>
      <w:r w:rsidRPr="00BD3860">
        <w:rPr>
          <w:rFonts w:ascii="Times New Roman" w:hAnsi="Times New Roman" w:cs="Times New Roman"/>
          <w:sz w:val="28"/>
          <w:szCs w:val="28"/>
        </w:rPr>
        <w:t>Что бы болельщицы не скучали</w:t>
      </w:r>
      <w:proofErr w:type="gramEnd"/>
      <w:r w:rsidRPr="00BD3860">
        <w:rPr>
          <w:rFonts w:ascii="Times New Roman" w:hAnsi="Times New Roman" w:cs="Times New Roman"/>
          <w:sz w:val="28"/>
          <w:szCs w:val="28"/>
        </w:rPr>
        <w:t xml:space="preserve">, им аналогичное задание, только они будут разбираться в значении мужских имён. За каждый правильный ответ начисляется 1 </w:t>
      </w:r>
      <w:proofErr w:type="gramStart"/>
      <w:r w:rsidRPr="00BD3860">
        <w:rPr>
          <w:rFonts w:ascii="Times New Roman" w:hAnsi="Times New Roman" w:cs="Times New Roman"/>
          <w:sz w:val="28"/>
          <w:szCs w:val="28"/>
        </w:rPr>
        <w:t>балл</w:t>
      </w:r>
      <w:proofErr w:type="gramEnd"/>
      <w:r w:rsidRPr="00BD3860">
        <w:rPr>
          <w:rFonts w:ascii="Times New Roman" w:hAnsi="Times New Roman" w:cs="Times New Roman"/>
          <w:sz w:val="28"/>
          <w:szCs w:val="28"/>
        </w:rPr>
        <w:t xml:space="preserve"> и он идёт в общий зачет одной из команд рыцарей. </w:t>
      </w:r>
      <w:r w:rsidR="0000736D" w:rsidRPr="00BD3860">
        <w:rPr>
          <w:rFonts w:ascii="Times New Roman" w:hAnsi="Times New Roman" w:cs="Times New Roman"/>
          <w:sz w:val="28"/>
          <w:szCs w:val="28"/>
        </w:rPr>
        <w:t>Удачи.</w:t>
      </w:r>
    </w:p>
    <w:p w:rsidR="0000736D" w:rsidRPr="00BD3860" w:rsidRDefault="0000736D" w:rsidP="003A3695">
      <w:pPr>
        <w:spacing w:after="0"/>
        <w:ind w:left="709"/>
        <w:rPr>
          <w:rFonts w:ascii="Times New Roman" w:hAnsi="Times New Roman" w:cs="Times New Roman"/>
          <w:i/>
          <w:sz w:val="28"/>
          <w:szCs w:val="28"/>
        </w:rPr>
      </w:pPr>
      <w:r w:rsidRPr="00BD3860">
        <w:rPr>
          <w:rFonts w:ascii="Times New Roman" w:hAnsi="Times New Roman" w:cs="Times New Roman"/>
          <w:i/>
          <w:sz w:val="28"/>
          <w:szCs w:val="28"/>
        </w:rPr>
        <w:lastRenderedPageBreak/>
        <w:t>Т</w:t>
      </w:r>
      <w:r w:rsidR="006E124B">
        <w:rPr>
          <w:rFonts w:ascii="Times New Roman" w:hAnsi="Times New Roman" w:cs="Times New Roman"/>
          <w:i/>
          <w:sz w:val="28"/>
          <w:szCs w:val="28"/>
        </w:rPr>
        <w:t>ур 1. Задание 3. Значение имен (Приложение 2)</w:t>
      </w:r>
    </w:p>
    <w:p w:rsidR="003D5B5F" w:rsidRPr="00BD3860" w:rsidRDefault="003D5B5F" w:rsidP="00C97CEF">
      <w:pPr>
        <w:spacing w:after="0"/>
        <w:ind w:left="709"/>
        <w:rPr>
          <w:rFonts w:ascii="Times New Roman" w:hAnsi="Times New Roman" w:cs="Times New Roman"/>
          <w:b/>
          <w:sz w:val="28"/>
          <w:szCs w:val="28"/>
        </w:rPr>
      </w:pPr>
    </w:p>
    <w:p w:rsidR="00C97CEF" w:rsidRPr="00BD3860" w:rsidRDefault="00C97CEF" w:rsidP="00C97CEF">
      <w:pPr>
        <w:spacing w:after="0"/>
        <w:ind w:left="709"/>
        <w:rPr>
          <w:rFonts w:ascii="Times New Roman" w:hAnsi="Times New Roman" w:cs="Times New Roman"/>
          <w:b/>
          <w:sz w:val="28"/>
          <w:szCs w:val="28"/>
        </w:rPr>
      </w:pPr>
      <w:r w:rsidRPr="00BD3860">
        <w:rPr>
          <w:rFonts w:ascii="Times New Roman" w:hAnsi="Times New Roman" w:cs="Times New Roman"/>
          <w:b/>
          <w:sz w:val="28"/>
          <w:szCs w:val="28"/>
        </w:rPr>
        <w:t>Ведущий 2.</w:t>
      </w:r>
    </w:p>
    <w:p w:rsidR="008E556C" w:rsidRPr="00BD3860" w:rsidRDefault="008E556C" w:rsidP="008E556C">
      <w:pPr>
        <w:spacing w:after="0"/>
        <w:ind w:firstLine="709"/>
        <w:contextualSpacing/>
        <w:jc w:val="both"/>
        <w:rPr>
          <w:rFonts w:ascii="Times New Roman" w:hAnsi="Times New Roman" w:cs="Times New Roman"/>
          <w:b/>
          <w:sz w:val="28"/>
          <w:szCs w:val="28"/>
        </w:rPr>
      </w:pPr>
      <w:r w:rsidRPr="00BD3860">
        <w:rPr>
          <w:rFonts w:ascii="Times New Roman" w:hAnsi="Times New Roman" w:cs="Times New Roman"/>
          <w:b/>
          <w:sz w:val="28"/>
          <w:szCs w:val="28"/>
        </w:rPr>
        <w:t>Литературная пауза.</w:t>
      </w:r>
    </w:p>
    <w:p w:rsidR="00C97CEF" w:rsidRPr="00BD3860" w:rsidRDefault="006C0AC3" w:rsidP="00C95EAB">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В 1605 году вышел первый том роман испанского писателя </w:t>
      </w:r>
      <w:hyperlink r:id="rId12" w:tooltip="Сервантес, Мигель де" w:history="1">
        <w:r w:rsidRPr="00BD3860">
          <w:rPr>
            <w:rStyle w:val="a3"/>
            <w:rFonts w:ascii="Times New Roman" w:hAnsi="Times New Roman" w:cs="Times New Roman"/>
            <w:color w:val="auto"/>
            <w:sz w:val="28"/>
            <w:szCs w:val="28"/>
            <w:u w:val="none"/>
          </w:rPr>
          <w:t>Мигеля де Сервантеса Сааведры</w:t>
        </w:r>
      </w:hyperlink>
      <w:r w:rsidRPr="00BD3860">
        <w:rPr>
          <w:rFonts w:ascii="Times New Roman" w:hAnsi="Times New Roman" w:cs="Times New Roman"/>
          <w:sz w:val="28"/>
          <w:szCs w:val="28"/>
        </w:rPr>
        <w:t xml:space="preserve"> </w:t>
      </w:r>
      <w:r w:rsidR="00C95EAB" w:rsidRPr="00BD3860">
        <w:rPr>
          <w:rFonts w:ascii="Times New Roman" w:hAnsi="Times New Roman" w:cs="Times New Roman"/>
          <w:sz w:val="28"/>
          <w:szCs w:val="28"/>
        </w:rPr>
        <w:t>«</w:t>
      </w:r>
      <w:proofErr w:type="spellStart"/>
      <w:proofErr w:type="gramStart"/>
      <w:r w:rsidR="00C95EAB" w:rsidRPr="00BD3860">
        <w:rPr>
          <w:rFonts w:ascii="Times New Roman" w:hAnsi="Times New Roman" w:cs="Times New Roman"/>
          <w:bCs/>
          <w:sz w:val="28"/>
          <w:szCs w:val="28"/>
        </w:rPr>
        <w:t>Хитроу́мный</w:t>
      </w:r>
      <w:proofErr w:type="spellEnd"/>
      <w:proofErr w:type="gramEnd"/>
      <w:r w:rsidR="00C95EAB" w:rsidRPr="00BD3860">
        <w:rPr>
          <w:rFonts w:ascii="Times New Roman" w:hAnsi="Times New Roman" w:cs="Times New Roman"/>
          <w:bCs/>
          <w:sz w:val="28"/>
          <w:szCs w:val="28"/>
        </w:rPr>
        <w:t xml:space="preserve"> </w:t>
      </w:r>
      <w:proofErr w:type="spellStart"/>
      <w:r w:rsidR="00C95EAB" w:rsidRPr="00BD3860">
        <w:rPr>
          <w:rFonts w:ascii="Times New Roman" w:hAnsi="Times New Roman" w:cs="Times New Roman"/>
          <w:bCs/>
          <w:sz w:val="28"/>
          <w:szCs w:val="28"/>
        </w:rPr>
        <w:t>ида́льго</w:t>
      </w:r>
      <w:proofErr w:type="spellEnd"/>
      <w:r w:rsidR="00C95EAB" w:rsidRPr="00BD3860">
        <w:rPr>
          <w:rFonts w:ascii="Times New Roman" w:hAnsi="Times New Roman" w:cs="Times New Roman"/>
          <w:bCs/>
          <w:sz w:val="28"/>
          <w:szCs w:val="28"/>
        </w:rPr>
        <w:t xml:space="preserve"> Дон </w:t>
      </w:r>
      <w:proofErr w:type="spellStart"/>
      <w:r w:rsidR="00C95EAB" w:rsidRPr="00BD3860">
        <w:rPr>
          <w:rFonts w:ascii="Times New Roman" w:hAnsi="Times New Roman" w:cs="Times New Roman"/>
          <w:bCs/>
          <w:sz w:val="28"/>
          <w:szCs w:val="28"/>
        </w:rPr>
        <w:t>Кихо́т</w:t>
      </w:r>
      <w:proofErr w:type="spellEnd"/>
      <w:r w:rsidR="00C95EAB" w:rsidRPr="00BD3860">
        <w:rPr>
          <w:rFonts w:ascii="Times New Roman" w:hAnsi="Times New Roman" w:cs="Times New Roman"/>
          <w:bCs/>
          <w:sz w:val="28"/>
          <w:szCs w:val="28"/>
        </w:rPr>
        <w:t xml:space="preserve"> </w:t>
      </w:r>
      <w:proofErr w:type="spellStart"/>
      <w:r w:rsidR="00C95EAB" w:rsidRPr="00BD3860">
        <w:rPr>
          <w:rFonts w:ascii="Times New Roman" w:hAnsi="Times New Roman" w:cs="Times New Roman"/>
          <w:bCs/>
          <w:sz w:val="28"/>
          <w:szCs w:val="28"/>
        </w:rPr>
        <w:t>Лама́нчский</w:t>
      </w:r>
      <w:proofErr w:type="spellEnd"/>
      <w:r w:rsidR="00C95EAB" w:rsidRPr="00BD3860">
        <w:rPr>
          <w:rFonts w:ascii="Times New Roman" w:hAnsi="Times New Roman" w:cs="Times New Roman"/>
          <w:sz w:val="28"/>
          <w:szCs w:val="28"/>
        </w:rPr>
        <w:t>»</w:t>
      </w:r>
      <w:r w:rsidRPr="00BD3860">
        <w:rPr>
          <w:rFonts w:ascii="Times New Roman" w:hAnsi="Times New Roman" w:cs="Times New Roman"/>
          <w:sz w:val="28"/>
          <w:szCs w:val="28"/>
        </w:rPr>
        <w:t>,</w:t>
      </w:r>
      <w:r w:rsidR="00C95EAB" w:rsidRPr="00BD3860">
        <w:rPr>
          <w:rFonts w:ascii="Times New Roman" w:hAnsi="Times New Roman" w:cs="Times New Roman"/>
          <w:sz w:val="28"/>
          <w:szCs w:val="28"/>
        </w:rPr>
        <w:t xml:space="preserve"> часто просто </w:t>
      </w:r>
      <w:r w:rsidR="00C95EAB" w:rsidRPr="00BD3860">
        <w:rPr>
          <w:rFonts w:ascii="Times New Roman" w:hAnsi="Times New Roman" w:cs="Times New Roman"/>
          <w:bCs/>
          <w:sz w:val="28"/>
          <w:szCs w:val="28"/>
        </w:rPr>
        <w:t xml:space="preserve">«Дон </w:t>
      </w:r>
      <w:proofErr w:type="spellStart"/>
      <w:r w:rsidR="00C95EAB" w:rsidRPr="00BD3860">
        <w:rPr>
          <w:rFonts w:ascii="Times New Roman" w:hAnsi="Times New Roman" w:cs="Times New Roman"/>
          <w:bCs/>
          <w:sz w:val="28"/>
          <w:szCs w:val="28"/>
        </w:rPr>
        <w:t>Кихо́т</w:t>
      </w:r>
      <w:proofErr w:type="spellEnd"/>
      <w:r w:rsidR="00C95EAB" w:rsidRPr="00BD3860">
        <w:rPr>
          <w:rFonts w:ascii="Times New Roman" w:hAnsi="Times New Roman" w:cs="Times New Roman"/>
          <w:bCs/>
          <w:sz w:val="28"/>
          <w:szCs w:val="28"/>
        </w:rPr>
        <w:t>»</w:t>
      </w:r>
      <w:r w:rsidR="00C95EAB" w:rsidRPr="00BD3860">
        <w:rPr>
          <w:rFonts w:ascii="Times New Roman" w:hAnsi="Times New Roman" w:cs="Times New Roman"/>
          <w:sz w:val="28"/>
          <w:szCs w:val="28"/>
        </w:rPr>
        <w:t>  о приключениях </w:t>
      </w:r>
      <w:hyperlink r:id="rId13" w:tooltip="Дон Кихот" w:history="1">
        <w:r w:rsidR="00C95EAB" w:rsidRPr="00BD3860">
          <w:rPr>
            <w:rStyle w:val="a3"/>
            <w:rFonts w:ascii="Times New Roman" w:hAnsi="Times New Roman" w:cs="Times New Roman"/>
            <w:color w:val="auto"/>
            <w:sz w:val="28"/>
            <w:szCs w:val="28"/>
            <w:u w:val="none"/>
          </w:rPr>
          <w:t>одноимённого героя</w:t>
        </w:r>
      </w:hyperlink>
      <w:r w:rsidR="00C95EAB" w:rsidRPr="00BD3860">
        <w:rPr>
          <w:rFonts w:ascii="Times New Roman" w:hAnsi="Times New Roman" w:cs="Times New Roman"/>
          <w:sz w:val="28"/>
          <w:szCs w:val="28"/>
        </w:rPr>
        <w:t xml:space="preserve">. </w:t>
      </w:r>
      <w:r w:rsidRPr="00BD3860">
        <w:rPr>
          <w:rFonts w:ascii="Times New Roman" w:hAnsi="Times New Roman" w:cs="Times New Roman"/>
          <w:sz w:val="28"/>
          <w:szCs w:val="28"/>
        </w:rPr>
        <w:t>В</w:t>
      </w:r>
      <w:r w:rsidR="00C95EAB" w:rsidRPr="00BD3860">
        <w:rPr>
          <w:rFonts w:ascii="Times New Roman" w:hAnsi="Times New Roman" w:cs="Times New Roman"/>
          <w:sz w:val="28"/>
          <w:szCs w:val="28"/>
        </w:rPr>
        <w:t>торой </w:t>
      </w:r>
      <w:r w:rsidRPr="00BD3860">
        <w:rPr>
          <w:rFonts w:ascii="Times New Roman" w:hAnsi="Times New Roman" w:cs="Times New Roman"/>
          <w:sz w:val="28"/>
          <w:szCs w:val="28"/>
        </w:rPr>
        <w:t xml:space="preserve">том вышел </w:t>
      </w:r>
      <w:r w:rsidR="00C95EAB" w:rsidRPr="00BD3860">
        <w:rPr>
          <w:rFonts w:ascii="Times New Roman" w:hAnsi="Times New Roman" w:cs="Times New Roman"/>
          <w:sz w:val="28"/>
          <w:szCs w:val="28"/>
        </w:rPr>
        <w:t>— в </w:t>
      </w:r>
      <w:hyperlink r:id="rId14" w:tooltip="1615 год" w:history="1">
        <w:r w:rsidR="00C95EAB" w:rsidRPr="00BD3860">
          <w:rPr>
            <w:rStyle w:val="a3"/>
            <w:rFonts w:ascii="Times New Roman" w:hAnsi="Times New Roman" w:cs="Times New Roman"/>
            <w:color w:val="auto"/>
            <w:sz w:val="28"/>
            <w:szCs w:val="28"/>
            <w:u w:val="none"/>
          </w:rPr>
          <w:t>1615 году</w:t>
        </w:r>
      </w:hyperlink>
      <w:r w:rsidR="00C95EAB" w:rsidRPr="00BD3860">
        <w:rPr>
          <w:rFonts w:ascii="Times New Roman" w:hAnsi="Times New Roman" w:cs="Times New Roman"/>
          <w:sz w:val="28"/>
          <w:szCs w:val="28"/>
        </w:rPr>
        <w:t>. Роман задумывался как пародия на </w:t>
      </w:r>
      <w:hyperlink r:id="rId15" w:tooltip="Рыцарский роман" w:history="1">
        <w:r w:rsidR="00C95EAB" w:rsidRPr="00BD3860">
          <w:rPr>
            <w:rStyle w:val="a3"/>
            <w:rFonts w:ascii="Times New Roman" w:hAnsi="Times New Roman" w:cs="Times New Roman"/>
            <w:color w:val="auto"/>
            <w:sz w:val="28"/>
            <w:szCs w:val="28"/>
            <w:u w:val="none"/>
          </w:rPr>
          <w:t>рыцарские романы</w:t>
        </w:r>
      </w:hyperlink>
      <w:r w:rsidR="00C95EAB" w:rsidRPr="00BD3860">
        <w:rPr>
          <w:rFonts w:ascii="Times New Roman" w:hAnsi="Times New Roman" w:cs="Times New Roman"/>
          <w:sz w:val="28"/>
          <w:szCs w:val="28"/>
        </w:rPr>
        <w:t>. Впоследствии переведённый на все европейские языки, этот роман поныне является одной из популярнейших книг, а в </w:t>
      </w:r>
      <w:hyperlink r:id="rId16" w:tooltip="2002 год" w:history="1">
        <w:proofErr w:type="gramStart"/>
        <w:r w:rsidR="00C95EAB" w:rsidRPr="00BD3860">
          <w:rPr>
            <w:rStyle w:val="a3"/>
            <w:rFonts w:ascii="Times New Roman" w:hAnsi="Times New Roman" w:cs="Times New Roman"/>
            <w:color w:val="auto"/>
            <w:sz w:val="28"/>
            <w:szCs w:val="28"/>
            <w:u w:val="none"/>
          </w:rPr>
          <w:t>2002 году</w:t>
        </w:r>
      </w:hyperlink>
      <w:r w:rsidR="00C95EAB" w:rsidRPr="00BD3860">
        <w:rPr>
          <w:rFonts w:ascii="Times New Roman" w:hAnsi="Times New Roman" w:cs="Times New Roman"/>
          <w:sz w:val="28"/>
          <w:szCs w:val="28"/>
        </w:rPr>
        <w:t> признан </w:t>
      </w:r>
      <w:hyperlink r:id="rId17" w:tooltip="100 лучших книг всех времен и народов" w:history="1">
        <w:r w:rsidR="00C95EAB" w:rsidRPr="00BD3860">
          <w:rPr>
            <w:rStyle w:val="a3"/>
            <w:rFonts w:ascii="Times New Roman" w:hAnsi="Times New Roman" w:cs="Times New Roman"/>
            <w:color w:val="auto"/>
            <w:sz w:val="28"/>
            <w:szCs w:val="28"/>
            <w:u w:val="none"/>
          </w:rPr>
          <w:t>лучшим романом в мировой литературе</w:t>
        </w:r>
      </w:hyperlink>
      <w:r w:rsidR="00C95EAB" w:rsidRPr="00BD3860">
        <w:rPr>
          <w:rFonts w:ascii="Times New Roman" w:hAnsi="Times New Roman" w:cs="Times New Roman"/>
          <w:sz w:val="28"/>
          <w:szCs w:val="28"/>
        </w:rPr>
        <w:t>.</w:t>
      </w:r>
      <w:r w:rsidRPr="00BD3860">
        <w:rPr>
          <w:rFonts w:ascii="Times New Roman" w:hAnsi="Times New Roman" w:cs="Times New Roman"/>
          <w:sz w:val="28"/>
          <w:szCs w:val="28"/>
        </w:rPr>
        <w:t xml:space="preserve"> </w:t>
      </w:r>
      <w:proofErr w:type="gramEnd"/>
    </w:p>
    <w:p w:rsidR="006C0AC3" w:rsidRPr="00BD3860" w:rsidRDefault="006C0AC3" w:rsidP="00C95EAB">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Стимулом к созданию книги послужил роман «Интерлюдии романсов», высмеивающий фермера, который сошел с ума после прочтения множества рыцарских романов. Бедный фермер бросил свою жену и стал скитаться по белу свету — что, в свою очередь, сделал и герой романа Сервантеса (за исключением того, что Дон Кихот не был женат).</w:t>
      </w:r>
    </w:p>
    <w:p w:rsidR="006C0AC3" w:rsidRPr="00BD3860" w:rsidRDefault="006C0AC3" w:rsidP="00C95EAB">
      <w:pPr>
        <w:spacing w:after="0"/>
        <w:ind w:firstLine="709"/>
        <w:jc w:val="both"/>
        <w:rPr>
          <w:rFonts w:ascii="Times New Roman" w:hAnsi="Times New Roman" w:cs="Times New Roman"/>
          <w:sz w:val="28"/>
          <w:szCs w:val="28"/>
        </w:rPr>
      </w:pPr>
      <w:proofErr w:type="gramStart"/>
      <w:r w:rsidRPr="00BD3860">
        <w:rPr>
          <w:rFonts w:ascii="Times New Roman" w:hAnsi="Times New Roman" w:cs="Times New Roman"/>
          <w:sz w:val="28"/>
          <w:szCs w:val="28"/>
        </w:rPr>
        <w:t>У</w:t>
      </w:r>
      <w:proofErr w:type="gramEnd"/>
      <w:r w:rsidRPr="00BD3860">
        <w:rPr>
          <w:rFonts w:ascii="Times New Roman" w:hAnsi="Times New Roman" w:cs="Times New Roman"/>
          <w:sz w:val="28"/>
          <w:szCs w:val="28"/>
        </w:rPr>
        <w:t xml:space="preserve"> </w:t>
      </w:r>
      <w:proofErr w:type="gramStart"/>
      <w:r w:rsidRPr="00BD3860">
        <w:rPr>
          <w:rFonts w:ascii="Times New Roman" w:hAnsi="Times New Roman" w:cs="Times New Roman"/>
          <w:sz w:val="28"/>
          <w:szCs w:val="28"/>
        </w:rPr>
        <w:t>Дон</w:t>
      </w:r>
      <w:proofErr w:type="gramEnd"/>
      <w:r w:rsidRPr="00BD3860">
        <w:rPr>
          <w:rFonts w:ascii="Times New Roman" w:hAnsi="Times New Roman" w:cs="Times New Roman"/>
          <w:sz w:val="28"/>
          <w:szCs w:val="28"/>
        </w:rPr>
        <w:t xml:space="preserve"> Кихота был конь </w:t>
      </w:r>
      <w:proofErr w:type="spellStart"/>
      <w:r w:rsidRPr="00BD3860">
        <w:rPr>
          <w:rFonts w:ascii="Times New Roman" w:hAnsi="Times New Roman" w:cs="Times New Roman"/>
          <w:sz w:val="28"/>
          <w:szCs w:val="28"/>
        </w:rPr>
        <w:t>Росинат</w:t>
      </w:r>
      <w:proofErr w:type="spellEnd"/>
      <w:r w:rsidRPr="00BD3860">
        <w:rPr>
          <w:rFonts w:ascii="Times New Roman" w:hAnsi="Times New Roman" w:cs="Times New Roman"/>
          <w:sz w:val="28"/>
          <w:szCs w:val="28"/>
        </w:rPr>
        <w:t xml:space="preserve">, на котором он путешествовал. Был и оруженосец </w:t>
      </w:r>
      <w:proofErr w:type="spellStart"/>
      <w:r w:rsidRPr="00BD3860">
        <w:rPr>
          <w:rFonts w:ascii="Times New Roman" w:hAnsi="Times New Roman" w:cs="Times New Roman"/>
          <w:sz w:val="28"/>
          <w:szCs w:val="28"/>
        </w:rPr>
        <w:t>Санчо</w:t>
      </w:r>
      <w:proofErr w:type="spellEnd"/>
      <w:r w:rsidRPr="00BD3860">
        <w:rPr>
          <w:rFonts w:ascii="Times New Roman" w:hAnsi="Times New Roman" w:cs="Times New Roman"/>
          <w:sz w:val="28"/>
          <w:szCs w:val="28"/>
        </w:rPr>
        <w:t xml:space="preserve"> </w:t>
      </w:r>
      <w:proofErr w:type="spellStart"/>
      <w:r w:rsidRPr="00BD3860">
        <w:rPr>
          <w:rFonts w:ascii="Times New Roman" w:hAnsi="Times New Roman" w:cs="Times New Roman"/>
          <w:sz w:val="28"/>
          <w:szCs w:val="28"/>
        </w:rPr>
        <w:t>Панса</w:t>
      </w:r>
      <w:proofErr w:type="spellEnd"/>
      <w:r w:rsidRPr="00BD3860">
        <w:rPr>
          <w:rFonts w:ascii="Times New Roman" w:hAnsi="Times New Roman" w:cs="Times New Roman"/>
          <w:sz w:val="28"/>
          <w:szCs w:val="28"/>
        </w:rPr>
        <w:t xml:space="preserve">, назвавший своего хозяина Рыцарем Печального образа. Была </w:t>
      </w:r>
      <w:proofErr w:type="gramStart"/>
      <w:r w:rsidRPr="00BD3860">
        <w:rPr>
          <w:rFonts w:ascii="Times New Roman" w:hAnsi="Times New Roman" w:cs="Times New Roman"/>
          <w:sz w:val="28"/>
          <w:szCs w:val="28"/>
        </w:rPr>
        <w:t>у</w:t>
      </w:r>
      <w:proofErr w:type="gramEnd"/>
      <w:r w:rsidRPr="00BD3860">
        <w:rPr>
          <w:rFonts w:ascii="Times New Roman" w:hAnsi="Times New Roman" w:cs="Times New Roman"/>
          <w:sz w:val="28"/>
          <w:szCs w:val="28"/>
        </w:rPr>
        <w:t xml:space="preserve"> </w:t>
      </w:r>
      <w:proofErr w:type="gramStart"/>
      <w:r w:rsidRPr="00BD3860">
        <w:rPr>
          <w:rFonts w:ascii="Times New Roman" w:hAnsi="Times New Roman" w:cs="Times New Roman"/>
          <w:sz w:val="28"/>
          <w:szCs w:val="28"/>
        </w:rPr>
        <w:t>Дон</w:t>
      </w:r>
      <w:proofErr w:type="gramEnd"/>
      <w:r w:rsidRPr="00BD3860">
        <w:rPr>
          <w:rFonts w:ascii="Times New Roman" w:hAnsi="Times New Roman" w:cs="Times New Roman"/>
          <w:sz w:val="28"/>
          <w:szCs w:val="28"/>
        </w:rPr>
        <w:t xml:space="preserve"> Кихота  и дама сердца – славная Дульсинея </w:t>
      </w:r>
      <w:proofErr w:type="spellStart"/>
      <w:r w:rsidRPr="00BD3860">
        <w:rPr>
          <w:rFonts w:ascii="Times New Roman" w:hAnsi="Times New Roman" w:cs="Times New Roman"/>
          <w:sz w:val="28"/>
          <w:szCs w:val="28"/>
        </w:rPr>
        <w:t>Тобосская</w:t>
      </w:r>
      <w:proofErr w:type="spellEnd"/>
      <w:r w:rsidRPr="00BD3860">
        <w:rPr>
          <w:rFonts w:ascii="Times New Roman" w:hAnsi="Times New Roman" w:cs="Times New Roman"/>
          <w:sz w:val="28"/>
          <w:szCs w:val="28"/>
        </w:rPr>
        <w:t xml:space="preserve">. </w:t>
      </w:r>
    </w:p>
    <w:p w:rsidR="005648F6" w:rsidRPr="00BD3860" w:rsidRDefault="005648F6" w:rsidP="00C95EAB">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У самого Сервантеса была очень бурная жизнь: прежде чем стать известным писателем, он перепробовал множество профессий, доступных человек</w:t>
      </w:r>
      <w:r w:rsidR="00574843">
        <w:rPr>
          <w:rFonts w:ascii="Times New Roman" w:hAnsi="Times New Roman" w:cs="Times New Roman"/>
          <w:sz w:val="28"/>
          <w:szCs w:val="28"/>
        </w:rPr>
        <w:t>у</w:t>
      </w:r>
      <w:r w:rsidRPr="00BD3860">
        <w:rPr>
          <w:rFonts w:ascii="Times New Roman" w:hAnsi="Times New Roman" w:cs="Times New Roman"/>
          <w:sz w:val="28"/>
          <w:szCs w:val="28"/>
        </w:rPr>
        <w:t xml:space="preserve"> его времени. Воевал, изучал античное искусство, был пять лет в плену у алжирцем и был выкуплен родителями, жил в Италии и Португалии, сидел по ложному обвинению в тюрьме</w:t>
      </w:r>
      <w:proofErr w:type="gramStart"/>
      <w:r w:rsidRPr="00BD3860">
        <w:rPr>
          <w:rFonts w:ascii="Times New Roman" w:hAnsi="Times New Roman" w:cs="Times New Roman"/>
          <w:sz w:val="28"/>
          <w:szCs w:val="28"/>
        </w:rPr>
        <w:t>…</w:t>
      </w:r>
      <w:r w:rsidR="00574843">
        <w:rPr>
          <w:rFonts w:ascii="Times New Roman" w:hAnsi="Times New Roman" w:cs="Times New Roman"/>
          <w:sz w:val="28"/>
          <w:szCs w:val="28"/>
        </w:rPr>
        <w:t xml:space="preserve"> </w:t>
      </w:r>
      <w:r w:rsidRPr="00BD3860">
        <w:rPr>
          <w:rFonts w:ascii="Times New Roman" w:hAnsi="Times New Roman" w:cs="Times New Roman"/>
          <w:sz w:val="28"/>
          <w:szCs w:val="28"/>
        </w:rPr>
        <w:t>С</w:t>
      </w:r>
      <w:proofErr w:type="gramEnd"/>
      <w:r w:rsidRPr="00BD3860">
        <w:rPr>
          <w:rFonts w:ascii="Times New Roman" w:hAnsi="Times New Roman" w:cs="Times New Roman"/>
          <w:sz w:val="28"/>
          <w:szCs w:val="28"/>
        </w:rPr>
        <w:t>тал знаменитым, но бедным человеком.</w:t>
      </w:r>
    </w:p>
    <w:p w:rsidR="00B10539" w:rsidRPr="00BD3860" w:rsidRDefault="006C0AC3" w:rsidP="00C95EAB">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 xml:space="preserve">Знаете ли вы, что Сервантес, через много лет после своей смерти, спас город, где жила Дульсинея? Во времена похода Наполеона в Испанию войска французского генерала Дюпона подошли к городу </w:t>
      </w:r>
      <w:proofErr w:type="spellStart"/>
      <w:r w:rsidRPr="00BD3860">
        <w:rPr>
          <w:rFonts w:ascii="Times New Roman" w:hAnsi="Times New Roman" w:cs="Times New Roman"/>
          <w:sz w:val="28"/>
          <w:szCs w:val="28"/>
        </w:rPr>
        <w:t>Тобосо</w:t>
      </w:r>
      <w:proofErr w:type="spellEnd"/>
      <w:r w:rsidRPr="00BD3860">
        <w:rPr>
          <w:rFonts w:ascii="Times New Roman" w:hAnsi="Times New Roman" w:cs="Times New Roman"/>
          <w:sz w:val="28"/>
          <w:szCs w:val="28"/>
        </w:rPr>
        <w:t xml:space="preserve"> и приготовились к штурму. Но его так и не последовало. Дело в том, что генералу доложил</w:t>
      </w:r>
      <w:r w:rsidR="00574843">
        <w:rPr>
          <w:rFonts w:ascii="Times New Roman" w:hAnsi="Times New Roman" w:cs="Times New Roman"/>
          <w:sz w:val="28"/>
          <w:szCs w:val="28"/>
        </w:rPr>
        <w:t>,</w:t>
      </w:r>
      <w:r w:rsidRPr="00BD3860">
        <w:rPr>
          <w:rFonts w:ascii="Times New Roman" w:hAnsi="Times New Roman" w:cs="Times New Roman"/>
          <w:sz w:val="28"/>
          <w:szCs w:val="28"/>
        </w:rPr>
        <w:t xml:space="preserve"> что пе</w:t>
      </w:r>
      <w:r w:rsidR="00574843">
        <w:rPr>
          <w:rFonts w:ascii="Times New Roman" w:hAnsi="Times New Roman" w:cs="Times New Roman"/>
          <w:sz w:val="28"/>
          <w:szCs w:val="28"/>
        </w:rPr>
        <w:t>р</w:t>
      </w:r>
      <w:r w:rsidRPr="00BD3860">
        <w:rPr>
          <w:rFonts w:ascii="Times New Roman" w:hAnsi="Times New Roman" w:cs="Times New Roman"/>
          <w:sz w:val="28"/>
          <w:szCs w:val="28"/>
        </w:rPr>
        <w:t>ед ним тот самый город, где жила любовь Дон Кихота, и он не захотел стать человеком, который разрушил город литературной героини</w:t>
      </w:r>
      <w:r w:rsidR="00CF43C8" w:rsidRPr="00BD3860">
        <w:rPr>
          <w:rFonts w:ascii="Times New Roman" w:hAnsi="Times New Roman" w:cs="Times New Roman"/>
          <w:sz w:val="28"/>
          <w:szCs w:val="28"/>
        </w:rPr>
        <w:t>!</w:t>
      </w:r>
      <w:r w:rsidRPr="00BD3860">
        <w:rPr>
          <w:rFonts w:ascii="Times New Roman" w:hAnsi="Times New Roman" w:cs="Times New Roman"/>
          <w:sz w:val="28"/>
          <w:szCs w:val="28"/>
        </w:rPr>
        <w:t xml:space="preserve"> </w:t>
      </w:r>
      <w:r w:rsidR="00CF43C8" w:rsidRPr="00BD3860">
        <w:rPr>
          <w:rFonts w:ascii="Times New Roman" w:hAnsi="Times New Roman" w:cs="Times New Roman"/>
          <w:sz w:val="28"/>
          <w:szCs w:val="28"/>
        </w:rPr>
        <w:t xml:space="preserve">Вот что значит быть начитанным и образованным человеком. </w:t>
      </w:r>
    </w:p>
    <w:p w:rsidR="003D5B5F" w:rsidRPr="00BD3860" w:rsidRDefault="003D5B5F" w:rsidP="00374A03">
      <w:pPr>
        <w:spacing w:after="0"/>
        <w:ind w:firstLine="709"/>
        <w:jc w:val="both"/>
        <w:rPr>
          <w:rFonts w:ascii="Times New Roman" w:hAnsi="Times New Roman" w:cs="Times New Roman"/>
          <w:b/>
          <w:sz w:val="28"/>
          <w:szCs w:val="28"/>
        </w:rPr>
      </w:pPr>
    </w:p>
    <w:p w:rsidR="00374A03" w:rsidRPr="00BD3860" w:rsidRDefault="005648F6" w:rsidP="00374A03">
      <w:pPr>
        <w:spacing w:after="0"/>
        <w:ind w:firstLine="709"/>
        <w:jc w:val="both"/>
        <w:rPr>
          <w:rFonts w:ascii="Times New Roman" w:hAnsi="Times New Roman" w:cs="Times New Roman"/>
          <w:b/>
          <w:sz w:val="28"/>
          <w:szCs w:val="28"/>
        </w:rPr>
      </w:pPr>
      <w:r w:rsidRPr="00BD3860">
        <w:rPr>
          <w:rFonts w:ascii="Times New Roman" w:hAnsi="Times New Roman" w:cs="Times New Roman"/>
          <w:b/>
          <w:sz w:val="28"/>
          <w:szCs w:val="28"/>
        </w:rPr>
        <w:t xml:space="preserve">Ведущий 1. </w:t>
      </w:r>
    </w:p>
    <w:p w:rsidR="005648F6" w:rsidRPr="00BD3860" w:rsidRDefault="00374A03" w:rsidP="00374A03">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С</w:t>
      </w:r>
      <w:r w:rsidR="005648F6" w:rsidRPr="00BD3860">
        <w:rPr>
          <w:rFonts w:ascii="Times New Roman" w:hAnsi="Times New Roman" w:cs="Times New Roman"/>
          <w:sz w:val="28"/>
          <w:szCs w:val="28"/>
        </w:rPr>
        <w:t>ейчас мы займёмся фехтованием, но не на шпагах и рапирах, а словесно</w:t>
      </w:r>
      <w:r w:rsidR="005648F6" w:rsidRPr="00BD3860">
        <w:rPr>
          <w:rFonts w:ascii="Times New Roman" w:hAnsi="Times New Roman" w:cs="Times New Roman"/>
          <w:b/>
          <w:sz w:val="28"/>
          <w:szCs w:val="28"/>
        </w:rPr>
        <w:t xml:space="preserve">. </w:t>
      </w:r>
      <w:r w:rsidR="005648F6" w:rsidRPr="00BD3860">
        <w:rPr>
          <w:rFonts w:ascii="Times New Roman" w:hAnsi="Times New Roman" w:cs="Times New Roman"/>
          <w:sz w:val="28"/>
          <w:szCs w:val="28"/>
        </w:rPr>
        <w:t>За 2 минуты командам надо составить как можно больше слов из букв, имеющихся в слове «государство» Побеждает команда, назвавшая последней своё слово. 5 баллов за задание. Здесь возможна помощь болельщиц, которые могут продолжить называть слова, если у рыцарей они закончатся.</w:t>
      </w:r>
    </w:p>
    <w:p w:rsidR="005648F6" w:rsidRPr="00BD3860" w:rsidRDefault="00374A03" w:rsidP="00374A03">
      <w:pPr>
        <w:spacing w:after="0"/>
        <w:ind w:firstLine="709"/>
        <w:jc w:val="both"/>
        <w:rPr>
          <w:rFonts w:ascii="Times New Roman" w:hAnsi="Times New Roman" w:cs="Times New Roman"/>
          <w:i/>
          <w:sz w:val="28"/>
          <w:szCs w:val="28"/>
        </w:rPr>
      </w:pPr>
      <w:r w:rsidRPr="00BD3860">
        <w:rPr>
          <w:rFonts w:ascii="Times New Roman" w:hAnsi="Times New Roman" w:cs="Times New Roman"/>
          <w:i/>
          <w:sz w:val="28"/>
          <w:szCs w:val="28"/>
        </w:rPr>
        <w:t xml:space="preserve">Тур 1. Задание 7. </w:t>
      </w:r>
      <w:r w:rsidR="005648F6" w:rsidRPr="00BD3860">
        <w:rPr>
          <w:rFonts w:ascii="Times New Roman" w:hAnsi="Times New Roman" w:cs="Times New Roman"/>
          <w:i/>
          <w:sz w:val="28"/>
          <w:szCs w:val="28"/>
        </w:rPr>
        <w:t xml:space="preserve">Словесное фехтование. </w:t>
      </w:r>
    </w:p>
    <w:p w:rsidR="003D5B5F" w:rsidRPr="00BD3860" w:rsidRDefault="003D5B5F" w:rsidP="00374A03">
      <w:pPr>
        <w:spacing w:after="0"/>
        <w:ind w:firstLine="709"/>
        <w:jc w:val="both"/>
        <w:rPr>
          <w:rFonts w:ascii="Times New Roman" w:hAnsi="Times New Roman" w:cs="Times New Roman"/>
          <w:b/>
          <w:sz w:val="28"/>
          <w:szCs w:val="28"/>
        </w:rPr>
      </w:pPr>
    </w:p>
    <w:p w:rsidR="00374A03" w:rsidRPr="00BD3860" w:rsidRDefault="00374A03" w:rsidP="00374A03">
      <w:pPr>
        <w:spacing w:after="0"/>
        <w:ind w:firstLine="709"/>
        <w:jc w:val="both"/>
        <w:rPr>
          <w:rFonts w:ascii="Times New Roman" w:hAnsi="Times New Roman" w:cs="Times New Roman"/>
          <w:b/>
          <w:sz w:val="28"/>
          <w:szCs w:val="28"/>
        </w:rPr>
      </w:pPr>
      <w:r w:rsidRPr="00BD3860">
        <w:rPr>
          <w:rFonts w:ascii="Times New Roman" w:hAnsi="Times New Roman" w:cs="Times New Roman"/>
          <w:b/>
          <w:sz w:val="28"/>
          <w:szCs w:val="28"/>
        </w:rPr>
        <w:lastRenderedPageBreak/>
        <w:t xml:space="preserve">Ведущий 2. </w:t>
      </w:r>
    </w:p>
    <w:p w:rsidR="00374A03" w:rsidRPr="00BD3860" w:rsidRDefault="00374A03" w:rsidP="00374A03">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 xml:space="preserve">Переходим к спортивному туру. Рыцари могли гордиться своей силой и ловкостью. Ведь непросто было в тяжелых латах умудряться махать мечом. Наши рыцари тоже силой померятся…в </w:t>
      </w:r>
      <w:r w:rsidR="00574843" w:rsidRPr="00BD3860">
        <w:rPr>
          <w:rFonts w:ascii="Times New Roman" w:hAnsi="Times New Roman" w:cs="Times New Roman"/>
          <w:sz w:val="28"/>
          <w:szCs w:val="28"/>
        </w:rPr>
        <w:t>армрестлинге</w:t>
      </w:r>
      <w:r w:rsidRPr="00BD3860">
        <w:rPr>
          <w:rFonts w:ascii="Times New Roman" w:hAnsi="Times New Roman" w:cs="Times New Roman"/>
          <w:sz w:val="28"/>
          <w:szCs w:val="28"/>
        </w:rPr>
        <w:t xml:space="preserve">. Прошу по одному игроку от команды к столу. </w:t>
      </w:r>
    </w:p>
    <w:p w:rsidR="003901D5" w:rsidRPr="00BD3860" w:rsidRDefault="003901D5" w:rsidP="003901D5">
      <w:pPr>
        <w:spacing w:after="0"/>
        <w:ind w:firstLine="709"/>
        <w:rPr>
          <w:rFonts w:ascii="Times New Roman" w:hAnsi="Times New Roman" w:cs="Times New Roman"/>
          <w:i/>
          <w:sz w:val="28"/>
          <w:szCs w:val="28"/>
        </w:rPr>
      </w:pPr>
      <w:r w:rsidRPr="00BD3860">
        <w:rPr>
          <w:rFonts w:ascii="Times New Roman" w:hAnsi="Times New Roman" w:cs="Times New Roman"/>
          <w:i/>
          <w:sz w:val="28"/>
          <w:szCs w:val="28"/>
        </w:rPr>
        <w:t>Тур 2. Задание 2. Самый сильный.</w:t>
      </w:r>
      <w:r w:rsidRPr="00BD3860">
        <w:rPr>
          <w:rFonts w:ascii="Times New Roman" w:hAnsi="Times New Roman" w:cs="Times New Roman"/>
          <w:sz w:val="28"/>
          <w:szCs w:val="28"/>
        </w:rPr>
        <w:t xml:space="preserve"> </w:t>
      </w:r>
      <w:r w:rsidRPr="00BD3860">
        <w:rPr>
          <w:rFonts w:ascii="Times New Roman" w:hAnsi="Times New Roman" w:cs="Times New Roman"/>
          <w:i/>
          <w:sz w:val="28"/>
          <w:szCs w:val="28"/>
        </w:rPr>
        <w:t>Баллы подсчитываются по количеству побед, идут в общий зачёт команды.</w:t>
      </w:r>
    </w:p>
    <w:p w:rsidR="003D5B5F" w:rsidRPr="00BD3860" w:rsidRDefault="003D5B5F" w:rsidP="003901D5">
      <w:pPr>
        <w:spacing w:after="0"/>
        <w:ind w:firstLine="709"/>
        <w:jc w:val="both"/>
        <w:rPr>
          <w:rFonts w:ascii="Times New Roman" w:hAnsi="Times New Roman" w:cs="Times New Roman"/>
          <w:b/>
          <w:sz w:val="28"/>
          <w:szCs w:val="28"/>
        </w:rPr>
      </w:pPr>
    </w:p>
    <w:p w:rsidR="003901D5" w:rsidRPr="00BD3860" w:rsidRDefault="003901D5" w:rsidP="003901D5">
      <w:pPr>
        <w:spacing w:after="0"/>
        <w:ind w:firstLine="709"/>
        <w:jc w:val="both"/>
        <w:rPr>
          <w:rFonts w:ascii="Times New Roman" w:hAnsi="Times New Roman" w:cs="Times New Roman"/>
          <w:b/>
          <w:sz w:val="28"/>
          <w:szCs w:val="28"/>
        </w:rPr>
      </w:pPr>
      <w:r w:rsidRPr="00BD3860">
        <w:rPr>
          <w:rFonts w:ascii="Times New Roman" w:hAnsi="Times New Roman" w:cs="Times New Roman"/>
          <w:b/>
          <w:sz w:val="28"/>
          <w:szCs w:val="28"/>
        </w:rPr>
        <w:t xml:space="preserve">Ведущий 1. </w:t>
      </w:r>
    </w:p>
    <w:p w:rsidR="003901D5" w:rsidRPr="00BD3860" w:rsidRDefault="00E2556F" w:rsidP="003901D5">
      <w:pPr>
        <w:spacing w:after="0"/>
        <w:ind w:firstLine="709"/>
        <w:jc w:val="both"/>
        <w:rPr>
          <w:rFonts w:ascii="Times New Roman" w:hAnsi="Times New Roman" w:cs="Times New Roman"/>
          <w:sz w:val="28"/>
          <w:szCs w:val="28"/>
        </w:rPr>
      </w:pPr>
      <w:r w:rsidRPr="00BD3860">
        <w:rPr>
          <w:rFonts w:ascii="Times New Roman" w:hAnsi="Times New Roman" w:cs="Times New Roman"/>
          <w:i/>
          <w:sz w:val="28"/>
          <w:szCs w:val="28"/>
        </w:rPr>
        <w:t>Тур 2. Задание 3.</w:t>
      </w:r>
      <w:r w:rsidR="003901D5" w:rsidRPr="00BD3860">
        <w:rPr>
          <w:rFonts w:ascii="Times New Roman" w:hAnsi="Times New Roman" w:cs="Times New Roman"/>
          <w:sz w:val="28"/>
          <w:szCs w:val="28"/>
        </w:rPr>
        <w:t xml:space="preserve"> </w:t>
      </w:r>
      <w:r w:rsidR="003901D5" w:rsidRPr="00BD3860">
        <w:rPr>
          <w:rFonts w:ascii="Times New Roman" w:hAnsi="Times New Roman" w:cs="Times New Roman"/>
          <w:i/>
          <w:sz w:val="28"/>
          <w:szCs w:val="28"/>
        </w:rPr>
        <w:t>Самый быстрый.</w:t>
      </w:r>
      <w:r w:rsidR="003901D5" w:rsidRPr="00BD3860">
        <w:rPr>
          <w:rFonts w:ascii="Times New Roman" w:hAnsi="Times New Roman" w:cs="Times New Roman"/>
          <w:sz w:val="28"/>
          <w:szCs w:val="28"/>
        </w:rPr>
        <w:t xml:space="preserve"> Играют два игрока, по одному из каждой команды. Конкурсанты садятся за стол напротив друг друга. На столе лежит листочек (перышко). По знаку рыцари дуют на листок, кто передует его на сторону противника, тот победил и получает 1 балл, которые идут в общий зачёт.</w:t>
      </w:r>
    </w:p>
    <w:p w:rsidR="003D5B5F" w:rsidRPr="00BD3860" w:rsidRDefault="003D5B5F" w:rsidP="003901D5">
      <w:pPr>
        <w:spacing w:after="0"/>
        <w:ind w:firstLine="709"/>
        <w:jc w:val="both"/>
        <w:rPr>
          <w:rFonts w:ascii="Times New Roman" w:hAnsi="Times New Roman" w:cs="Times New Roman"/>
          <w:b/>
          <w:sz w:val="28"/>
          <w:szCs w:val="28"/>
        </w:rPr>
      </w:pPr>
    </w:p>
    <w:p w:rsidR="003901D5" w:rsidRPr="00BD3860" w:rsidRDefault="003901D5" w:rsidP="003901D5">
      <w:pPr>
        <w:spacing w:after="0"/>
        <w:ind w:firstLine="709"/>
        <w:jc w:val="both"/>
        <w:rPr>
          <w:rFonts w:ascii="Times New Roman" w:hAnsi="Times New Roman" w:cs="Times New Roman"/>
          <w:b/>
          <w:sz w:val="28"/>
          <w:szCs w:val="28"/>
        </w:rPr>
      </w:pPr>
      <w:r w:rsidRPr="00BD3860">
        <w:rPr>
          <w:rFonts w:ascii="Times New Roman" w:hAnsi="Times New Roman" w:cs="Times New Roman"/>
          <w:b/>
          <w:sz w:val="28"/>
          <w:szCs w:val="28"/>
        </w:rPr>
        <w:t xml:space="preserve">Ведущий 2. </w:t>
      </w:r>
    </w:p>
    <w:p w:rsidR="003901D5" w:rsidRPr="00BD3860" w:rsidRDefault="00E2556F" w:rsidP="003901D5">
      <w:pPr>
        <w:spacing w:after="0"/>
        <w:ind w:firstLine="709"/>
        <w:jc w:val="both"/>
        <w:rPr>
          <w:rFonts w:ascii="Times New Roman" w:hAnsi="Times New Roman" w:cs="Times New Roman"/>
          <w:i/>
          <w:sz w:val="28"/>
          <w:szCs w:val="28"/>
        </w:rPr>
      </w:pPr>
      <w:r w:rsidRPr="00BD3860">
        <w:rPr>
          <w:rFonts w:ascii="Times New Roman" w:hAnsi="Times New Roman" w:cs="Times New Roman"/>
          <w:i/>
          <w:sz w:val="28"/>
          <w:szCs w:val="28"/>
        </w:rPr>
        <w:t>Тур 2. Задание 4.</w:t>
      </w:r>
      <w:r w:rsidR="003901D5" w:rsidRPr="00BD3860">
        <w:rPr>
          <w:rFonts w:ascii="Times New Roman" w:hAnsi="Times New Roman" w:cs="Times New Roman"/>
          <w:i/>
          <w:sz w:val="28"/>
          <w:szCs w:val="28"/>
        </w:rPr>
        <w:t xml:space="preserve"> «Самый стойкий». Кто дольше простоит на одной ноге, тот получит 1 балл.</w:t>
      </w:r>
    </w:p>
    <w:p w:rsidR="00E2556F" w:rsidRPr="00BD3860" w:rsidRDefault="00E2556F" w:rsidP="003901D5">
      <w:pPr>
        <w:spacing w:after="0"/>
        <w:ind w:firstLine="709"/>
        <w:jc w:val="both"/>
        <w:rPr>
          <w:rFonts w:ascii="Times New Roman" w:hAnsi="Times New Roman" w:cs="Times New Roman"/>
          <w:b/>
          <w:sz w:val="28"/>
          <w:szCs w:val="28"/>
        </w:rPr>
      </w:pPr>
    </w:p>
    <w:p w:rsidR="003901D5" w:rsidRPr="00BD3860" w:rsidRDefault="003901D5" w:rsidP="003901D5">
      <w:pPr>
        <w:spacing w:after="0"/>
        <w:ind w:firstLine="709"/>
        <w:jc w:val="both"/>
        <w:rPr>
          <w:rFonts w:ascii="Times New Roman" w:hAnsi="Times New Roman" w:cs="Times New Roman"/>
          <w:b/>
          <w:sz w:val="28"/>
          <w:szCs w:val="28"/>
        </w:rPr>
      </w:pPr>
      <w:r w:rsidRPr="00BD3860">
        <w:rPr>
          <w:rFonts w:ascii="Times New Roman" w:hAnsi="Times New Roman" w:cs="Times New Roman"/>
          <w:b/>
          <w:sz w:val="28"/>
          <w:szCs w:val="28"/>
        </w:rPr>
        <w:t xml:space="preserve">Ведущий 1. </w:t>
      </w:r>
    </w:p>
    <w:p w:rsidR="003901D5" w:rsidRPr="00BD3860" w:rsidRDefault="008E556C" w:rsidP="003901D5">
      <w:pPr>
        <w:spacing w:after="0"/>
        <w:ind w:firstLine="709"/>
        <w:contextualSpacing/>
        <w:jc w:val="both"/>
        <w:rPr>
          <w:rFonts w:ascii="Times New Roman" w:hAnsi="Times New Roman" w:cs="Times New Roman"/>
          <w:b/>
          <w:sz w:val="28"/>
          <w:szCs w:val="28"/>
        </w:rPr>
      </w:pPr>
      <w:r w:rsidRPr="00BD3860">
        <w:rPr>
          <w:rFonts w:ascii="Times New Roman" w:hAnsi="Times New Roman" w:cs="Times New Roman"/>
          <w:b/>
          <w:sz w:val="28"/>
          <w:szCs w:val="28"/>
        </w:rPr>
        <w:t>Литературная пауза.</w:t>
      </w:r>
    </w:p>
    <w:p w:rsidR="00606E99" w:rsidRPr="00BD3860" w:rsidRDefault="008E556C" w:rsidP="00606E99">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 xml:space="preserve">Из современных рыцарей я бы назвала Тимура из повести </w:t>
      </w:r>
      <w:r w:rsidRPr="00374294">
        <w:rPr>
          <w:rFonts w:ascii="Times New Roman" w:hAnsi="Times New Roman" w:cs="Times New Roman"/>
          <w:b/>
          <w:sz w:val="28"/>
          <w:szCs w:val="28"/>
        </w:rPr>
        <w:t>Аркадия Гайдара «Тимур и его команда»</w:t>
      </w:r>
      <w:r w:rsidRPr="00BD3860">
        <w:rPr>
          <w:rFonts w:ascii="Times New Roman" w:hAnsi="Times New Roman" w:cs="Times New Roman"/>
          <w:sz w:val="28"/>
          <w:szCs w:val="28"/>
        </w:rPr>
        <w:t xml:space="preserve">. Все вы её читали ещё в начальной школе. Вспомните, какими качествами обладал Тимур? </w:t>
      </w:r>
      <w:r w:rsidR="00606E99" w:rsidRPr="00BD3860">
        <w:rPr>
          <w:rFonts w:ascii="Times New Roman" w:hAnsi="Times New Roman" w:cs="Times New Roman"/>
          <w:sz w:val="28"/>
          <w:szCs w:val="28"/>
        </w:rPr>
        <w:t>Это</w:t>
      </w:r>
      <w:r w:rsidR="00606E99" w:rsidRPr="00BD3860">
        <w:rPr>
          <w:rFonts w:ascii="Arial" w:eastAsia="Times New Roman" w:hAnsi="Arial" w:cs="Arial"/>
          <w:color w:val="313131"/>
          <w:sz w:val="28"/>
          <w:szCs w:val="28"/>
          <w:lang w:eastAsia="ru-RU"/>
        </w:rPr>
        <w:t xml:space="preserve"> </w:t>
      </w:r>
      <w:r w:rsidR="00606E99" w:rsidRPr="00BD3860">
        <w:rPr>
          <w:rFonts w:ascii="Times New Roman" w:hAnsi="Times New Roman" w:cs="Times New Roman"/>
          <w:sz w:val="28"/>
          <w:szCs w:val="28"/>
        </w:rPr>
        <w:t xml:space="preserve">подросток, который способен на подвиги ради других. Именно такой герой нужен был детям в </w:t>
      </w:r>
      <w:r w:rsidR="00374294">
        <w:rPr>
          <w:rFonts w:ascii="Times New Roman" w:hAnsi="Times New Roman" w:cs="Times New Roman"/>
          <w:sz w:val="28"/>
          <w:szCs w:val="28"/>
        </w:rPr>
        <w:t>предвоенное</w:t>
      </w:r>
      <w:r w:rsidR="00606E99" w:rsidRPr="00BD3860">
        <w:rPr>
          <w:rFonts w:ascii="Times New Roman" w:hAnsi="Times New Roman" w:cs="Times New Roman"/>
          <w:sz w:val="28"/>
          <w:szCs w:val="28"/>
        </w:rPr>
        <w:t xml:space="preserve"> тяжелое время</w:t>
      </w:r>
      <w:r w:rsidR="00374294">
        <w:rPr>
          <w:rFonts w:ascii="Times New Roman" w:hAnsi="Times New Roman" w:cs="Times New Roman"/>
          <w:sz w:val="28"/>
          <w:szCs w:val="28"/>
        </w:rPr>
        <w:t xml:space="preserve"> (повесть написана в 1939 году)</w:t>
      </w:r>
      <w:r w:rsidR="00606E99" w:rsidRPr="00BD3860">
        <w:rPr>
          <w:rFonts w:ascii="Times New Roman" w:hAnsi="Times New Roman" w:cs="Times New Roman"/>
          <w:sz w:val="28"/>
          <w:szCs w:val="28"/>
        </w:rPr>
        <w:t>. И А.П. Гайдар добился нужного результата: после печати этого произведения в стране появилось массовое движение тимуровцев, а Тимур стал образцом для подражания, символом мужества.</w:t>
      </w:r>
    </w:p>
    <w:p w:rsidR="00606E99" w:rsidRPr="00BD3860" w:rsidRDefault="00606E99" w:rsidP="00606E99">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Тимур — главный герой — благородный мальчик и хороший друг, несмотря на то, что все взрослые считают его озорником. Тимур — настоящий боец, тайно защищающий и оберегающий вместе со своей командой дома, отмеченные красной звездой — знаком того, что из семьи на фронт ушел мужчина.</w:t>
      </w:r>
    </w:p>
    <w:p w:rsidR="00E2556F" w:rsidRPr="00BD3860" w:rsidRDefault="00E2556F" w:rsidP="0009699A">
      <w:pPr>
        <w:spacing w:after="0"/>
        <w:ind w:firstLine="709"/>
        <w:jc w:val="both"/>
        <w:rPr>
          <w:rFonts w:ascii="Times New Roman" w:hAnsi="Times New Roman" w:cs="Times New Roman"/>
          <w:b/>
          <w:sz w:val="28"/>
          <w:szCs w:val="28"/>
        </w:rPr>
      </w:pPr>
    </w:p>
    <w:p w:rsidR="0009699A" w:rsidRPr="00BD3860" w:rsidRDefault="0009699A" w:rsidP="0009699A">
      <w:pPr>
        <w:spacing w:after="0"/>
        <w:ind w:firstLine="709"/>
        <w:jc w:val="both"/>
        <w:rPr>
          <w:rFonts w:ascii="Times New Roman" w:hAnsi="Times New Roman" w:cs="Times New Roman"/>
          <w:b/>
          <w:sz w:val="28"/>
          <w:szCs w:val="28"/>
        </w:rPr>
      </w:pPr>
      <w:r w:rsidRPr="00BD3860">
        <w:rPr>
          <w:rFonts w:ascii="Times New Roman" w:hAnsi="Times New Roman" w:cs="Times New Roman"/>
          <w:b/>
          <w:sz w:val="28"/>
          <w:szCs w:val="28"/>
        </w:rPr>
        <w:t xml:space="preserve">Ведущий </w:t>
      </w:r>
      <w:r w:rsidR="00374294">
        <w:rPr>
          <w:rFonts w:ascii="Times New Roman" w:hAnsi="Times New Roman" w:cs="Times New Roman"/>
          <w:b/>
          <w:sz w:val="28"/>
          <w:szCs w:val="28"/>
        </w:rPr>
        <w:t>2</w:t>
      </w:r>
      <w:r w:rsidRPr="00BD3860">
        <w:rPr>
          <w:rFonts w:ascii="Times New Roman" w:hAnsi="Times New Roman" w:cs="Times New Roman"/>
          <w:b/>
          <w:sz w:val="28"/>
          <w:szCs w:val="28"/>
        </w:rPr>
        <w:t xml:space="preserve">. </w:t>
      </w:r>
    </w:p>
    <w:p w:rsidR="0009699A" w:rsidRPr="00BD3860" w:rsidRDefault="0009699A" w:rsidP="0009699A">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Вот и настал последний турнир, романтический.</w:t>
      </w:r>
      <w:r w:rsidR="00E2556F" w:rsidRPr="00BD3860">
        <w:rPr>
          <w:rFonts w:ascii="Times New Roman" w:hAnsi="Times New Roman" w:cs="Times New Roman"/>
          <w:sz w:val="28"/>
          <w:szCs w:val="28"/>
        </w:rPr>
        <w:t xml:space="preserve"> Я каждому участнику турнира раздам задание </w:t>
      </w:r>
      <w:r w:rsidR="00374294">
        <w:rPr>
          <w:rFonts w:ascii="Times New Roman" w:hAnsi="Times New Roman" w:cs="Times New Roman"/>
          <w:sz w:val="28"/>
          <w:szCs w:val="28"/>
        </w:rPr>
        <w:t xml:space="preserve">- </w:t>
      </w:r>
      <w:r w:rsidR="00E2556F" w:rsidRPr="00BD3860">
        <w:rPr>
          <w:rFonts w:ascii="Times New Roman" w:hAnsi="Times New Roman" w:cs="Times New Roman"/>
          <w:sz w:val="28"/>
          <w:szCs w:val="28"/>
        </w:rPr>
        <w:t>досочинить послание даме сердца. Время на это даётся 5 минут.</w:t>
      </w:r>
    </w:p>
    <w:p w:rsidR="00E2556F" w:rsidRPr="00BD3860" w:rsidRDefault="005A6B08" w:rsidP="0009699A">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Тур 3. Задание 1. </w:t>
      </w:r>
      <w:r w:rsidR="00E2556F" w:rsidRPr="00BD3860">
        <w:rPr>
          <w:rFonts w:ascii="Times New Roman" w:hAnsi="Times New Roman" w:cs="Times New Roman"/>
          <w:i/>
          <w:sz w:val="28"/>
          <w:szCs w:val="28"/>
        </w:rPr>
        <w:t xml:space="preserve"> Послание даме сердца</w:t>
      </w:r>
      <w:r w:rsidR="0045363C">
        <w:rPr>
          <w:rFonts w:ascii="Times New Roman" w:hAnsi="Times New Roman" w:cs="Times New Roman"/>
          <w:i/>
          <w:sz w:val="28"/>
          <w:szCs w:val="28"/>
        </w:rPr>
        <w:t xml:space="preserve"> (Приложение 3)</w:t>
      </w:r>
    </w:p>
    <w:p w:rsidR="00E2556F" w:rsidRPr="00BD3860" w:rsidRDefault="00E2556F" w:rsidP="0009699A">
      <w:pPr>
        <w:spacing w:after="0"/>
        <w:ind w:firstLine="709"/>
        <w:jc w:val="both"/>
        <w:rPr>
          <w:rFonts w:ascii="Times New Roman" w:hAnsi="Times New Roman" w:cs="Times New Roman"/>
          <w:sz w:val="28"/>
          <w:szCs w:val="28"/>
        </w:rPr>
      </w:pPr>
    </w:p>
    <w:p w:rsidR="00374294" w:rsidRPr="00BD3860" w:rsidRDefault="00374294" w:rsidP="00374294">
      <w:pPr>
        <w:spacing w:after="0"/>
        <w:ind w:firstLine="709"/>
        <w:jc w:val="both"/>
        <w:rPr>
          <w:rFonts w:ascii="Times New Roman" w:hAnsi="Times New Roman" w:cs="Times New Roman"/>
          <w:b/>
          <w:sz w:val="28"/>
          <w:szCs w:val="28"/>
        </w:rPr>
      </w:pPr>
      <w:r w:rsidRPr="00BD3860">
        <w:rPr>
          <w:rFonts w:ascii="Times New Roman" w:hAnsi="Times New Roman" w:cs="Times New Roman"/>
          <w:b/>
          <w:sz w:val="28"/>
          <w:szCs w:val="28"/>
        </w:rPr>
        <w:t>Ведущий</w:t>
      </w:r>
      <w:r>
        <w:rPr>
          <w:rFonts w:ascii="Times New Roman" w:hAnsi="Times New Roman" w:cs="Times New Roman"/>
          <w:b/>
          <w:sz w:val="28"/>
          <w:szCs w:val="28"/>
        </w:rPr>
        <w:t xml:space="preserve"> 1</w:t>
      </w:r>
      <w:r w:rsidRPr="00BD3860">
        <w:rPr>
          <w:rFonts w:ascii="Times New Roman" w:hAnsi="Times New Roman" w:cs="Times New Roman"/>
          <w:b/>
          <w:sz w:val="28"/>
          <w:szCs w:val="28"/>
        </w:rPr>
        <w:t xml:space="preserve">. </w:t>
      </w:r>
    </w:p>
    <w:p w:rsidR="00374294" w:rsidRDefault="00374294" w:rsidP="00E2556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Литературная пауза.</w:t>
      </w:r>
    </w:p>
    <w:p w:rsidR="00374294" w:rsidRPr="00BD3860" w:rsidRDefault="00374294" w:rsidP="00374294">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 xml:space="preserve">Есть замечательное произведение </w:t>
      </w:r>
      <w:r w:rsidRPr="00374294">
        <w:rPr>
          <w:rFonts w:ascii="Times New Roman" w:hAnsi="Times New Roman" w:cs="Times New Roman"/>
          <w:b/>
          <w:sz w:val="28"/>
          <w:szCs w:val="28"/>
        </w:rPr>
        <w:t>Вильяма Козлова «Президент Каменного острова»</w:t>
      </w:r>
      <w:r w:rsidRPr="00BD3860">
        <w:rPr>
          <w:rFonts w:ascii="Times New Roman" w:hAnsi="Times New Roman" w:cs="Times New Roman"/>
          <w:sz w:val="28"/>
          <w:szCs w:val="28"/>
        </w:rPr>
        <w:t>, которое с момента выхода завоевала сердца мальчишек и девчонок всей страны. Написанная великолепным языком повесть захватывает читателя с первой страницы и не отпускает от себя, заставляя вновь и вновь возвращаться к книге. В повести есть и романтика, и приключения, и рассказ о первой любви, и исследования процесса формирования себя как личности, нетерпимой к предательству, лицемерию и фальши. Книга учила отваге и мужеству многие поколения молодых людей.</w:t>
      </w:r>
    </w:p>
    <w:p w:rsidR="00374294" w:rsidRPr="00BD3860" w:rsidRDefault="00374294" w:rsidP="00374294">
      <w:pPr>
        <w:spacing w:after="0"/>
        <w:ind w:firstLine="709"/>
        <w:contextualSpacing/>
        <w:jc w:val="both"/>
        <w:rPr>
          <w:rFonts w:ascii="Times New Roman" w:hAnsi="Times New Roman" w:cs="Times New Roman"/>
          <w:i/>
          <w:sz w:val="28"/>
          <w:szCs w:val="28"/>
        </w:rPr>
      </w:pPr>
      <w:r w:rsidRPr="00BD3860">
        <w:rPr>
          <w:rFonts w:ascii="Times New Roman" w:hAnsi="Times New Roman" w:cs="Times New Roman"/>
          <w:sz w:val="28"/>
          <w:szCs w:val="28"/>
        </w:rPr>
        <w:t xml:space="preserve">«Президент Каменного острова», написанный в 60-е годы прошлого века, не устарел и не потерял актуальности и сегодня. Ценность произведения в том, что каждый человек в пору взросления сталкивается с теми проблемами, которые решают для себя герои этой повести. Любое время нуждается в честных и мужественных людях. Повесть В. Козлова рассказывает о том, как стать такими людьми. Я специально скопировала отзывы ваших ровесников об этой повести. Вот послушайте  </w:t>
      </w:r>
      <w:r w:rsidRPr="00BD3860">
        <w:rPr>
          <w:rFonts w:ascii="Times New Roman" w:hAnsi="Times New Roman" w:cs="Times New Roman"/>
          <w:i/>
          <w:sz w:val="28"/>
          <w:szCs w:val="28"/>
        </w:rPr>
        <w:t>(Отзывы на книгу В.Козлова).</w:t>
      </w:r>
    </w:p>
    <w:p w:rsidR="00374294" w:rsidRDefault="00374294" w:rsidP="00E2556F">
      <w:pPr>
        <w:spacing w:after="0"/>
        <w:ind w:firstLine="709"/>
        <w:jc w:val="both"/>
        <w:rPr>
          <w:rFonts w:ascii="Times New Roman" w:hAnsi="Times New Roman" w:cs="Times New Roman"/>
          <w:b/>
          <w:sz w:val="28"/>
          <w:szCs w:val="28"/>
        </w:rPr>
      </w:pPr>
    </w:p>
    <w:p w:rsidR="00E2556F" w:rsidRPr="00BD3860" w:rsidRDefault="00E2556F" w:rsidP="00E2556F">
      <w:pPr>
        <w:spacing w:after="0"/>
        <w:ind w:firstLine="709"/>
        <w:jc w:val="both"/>
        <w:rPr>
          <w:rFonts w:ascii="Times New Roman" w:hAnsi="Times New Roman" w:cs="Times New Roman"/>
          <w:b/>
          <w:sz w:val="28"/>
          <w:szCs w:val="28"/>
        </w:rPr>
      </w:pPr>
      <w:r w:rsidRPr="00BD3860">
        <w:rPr>
          <w:rFonts w:ascii="Times New Roman" w:hAnsi="Times New Roman" w:cs="Times New Roman"/>
          <w:b/>
          <w:sz w:val="28"/>
          <w:szCs w:val="28"/>
        </w:rPr>
        <w:t xml:space="preserve">Ведущий 2. </w:t>
      </w:r>
    </w:p>
    <w:p w:rsidR="00E2556F" w:rsidRDefault="00E2556F" w:rsidP="00E2556F">
      <w:pPr>
        <w:spacing w:after="0"/>
        <w:ind w:firstLine="709"/>
        <w:jc w:val="both"/>
        <w:rPr>
          <w:rFonts w:ascii="Times New Roman" w:hAnsi="Times New Roman" w:cs="Times New Roman"/>
          <w:sz w:val="28"/>
          <w:szCs w:val="28"/>
        </w:rPr>
      </w:pPr>
      <w:r w:rsidRPr="00BD3860">
        <w:rPr>
          <w:rFonts w:ascii="Times New Roman" w:hAnsi="Times New Roman" w:cs="Times New Roman"/>
          <w:sz w:val="28"/>
          <w:szCs w:val="28"/>
        </w:rPr>
        <w:t xml:space="preserve">Вот и подошёл к концу наш турнир, я, как организатор и ведущий турнира, объявляю, есть победители, но </w:t>
      </w:r>
      <w:proofErr w:type="gramStart"/>
      <w:r w:rsidRPr="00BD3860">
        <w:rPr>
          <w:rFonts w:ascii="Times New Roman" w:hAnsi="Times New Roman" w:cs="Times New Roman"/>
          <w:sz w:val="28"/>
          <w:szCs w:val="28"/>
        </w:rPr>
        <w:t>побеждённых</w:t>
      </w:r>
      <w:proofErr w:type="gramEnd"/>
      <w:r w:rsidRPr="00BD3860">
        <w:rPr>
          <w:rFonts w:ascii="Times New Roman" w:hAnsi="Times New Roman" w:cs="Times New Roman"/>
          <w:sz w:val="28"/>
          <w:szCs w:val="28"/>
        </w:rPr>
        <w:t xml:space="preserve"> нет. Все вы молодцы. Достойно боролись во всех турах, Молодцы болельщицы, которые вас поддерживали и помогали. Поэтому сладкие призы для всех, а команде победительнице – Диплом победителя. </w:t>
      </w:r>
    </w:p>
    <w:p w:rsidR="00374294" w:rsidRDefault="00374294" w:rsidP="00E2556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ёщё немного </w:t>
      </w:r>
      <w:r w:rsidRPr="00374294">
        <w:rPr>
          <w:rFonts w:ascii="Times New Roman" w:hAnsi="Times New Roman" w:cs="Times New Roman"/>
          <w:b/>
          <w:sz w:val="28"/>
          <w:szCs w:val="28"/>
        </w:rPr>
        <w:t>литературной паузы</w:t>
      </w:r>
      <w:r>
        <w:rPr>
          <w:rFonts w:ascii="Times New Roman" w:hAnsi="Times New Roman" w:cs="Times New Roman"/>
          <w:sz w:val="28"/>
          <w:szCs w:val="28"/>
        </w:rPr>
        <w:t>.</w:t>
      </w:r>
    </w:p>
    <w:p w:rsidR="00374294" w:rsidRPr="00BD3860" w:rsidRDefault="00374294" w:rsidP="00374294">
      <w:pPr>
        <w:spacing w:after="0"/>
        <w:ind w:firstLine="709"/>
        <w:contextualSpacing/>
        <w:jc w:val="both"/>
        <w:rPr>
          <w:rFonts w:ascii="Times New Roman" w:hAnsi="Times New Roman" w:cs="Times New Roman"/>
          <w:sz w:val="28"/>
          <w:szCs w:val="28"/>
        </w:rPr>
      </w:pPr>
      <w:r w:rsidRPr="00374294">
        <w:rPr>
          <w:rFonts w:ascii="Times New Roman" w:hAnsi="Times New Roman" w:cs="Times New Roman"/>
          <w:b/>
          <w:sz w:val="28"/>
          <w:szCs w:val="28"/>
        </w:rPr>
        <w:t>Владислав Крапивин</w:t>
      </w:r>
      <w:r w:rsidRPr="00BD3860">
        <w:rPr>
          <w:rFonts w:ascii="Times New Roman" w:hAnsi="Times New Roman" w:cs="Times New Roman"/>
          <w:sz w:val="28"/>
          <w:szCs w:val="28"/>
        </w:rPr>
        <w:t xml:space="preserve"> в 1972—1974 годах написал книгу </w:t>
      </w:r>
      <w:r w:rsidRPr="00374294">
        <w:rPr>
          <w:rFonts w:ascii="Times New Roman" w:hAnsi="Times New Roman" w:cs="Times New Roman"/>
          <w:b/>
          <w:sz w:val="28"/>
          <w:szCs w:val="28"/>
        </w:rPr>
        <w:t>«Мальчик со шпагой»</w:t>
      </w:r>
      <w:r w:rsidRPr="00BD3860">
        <w:rPr>
          <w:rFonts w:ascii="Times New Roman" w:hAnsi="Times New Roman" w:cs="Times New Roman"/>
          <w:sz w:val="28"/>
          <w:szCs w:val="28"/>
        </w:rPr>
        <w:t>, это   роман-трилогия о детском отряде «Эспада» (</w:t>
      </w:r>
      <w:hyperlink r:id="rId18" w:tooltip="Испанский язык" w:history="1">
        <w:r w:rsidRPr="00BD3860">
          <w:rPr>
            <w:rStyle w:val="a3"/>
            <w:rFonts w:ascii="Times New Roman" w:hAnsi="Times New Roman" w:cs="Times New Roman"/>
            <w:sz w:val="28"/>
            <w:szCs w:val="28"/>
          </w:rPr>
          <w:t>исп.</w:t>
        </w:r>
      </w:hyperlink>
      <w:r w:rsidRPr="00BD3860">
        <w:rPr>
          <w:rFonts w:ascii="Times New Roman" w:hAnsi="Times New Roman" w:cs="Times New Roman"/>
          <w:sz w:val="28"/>
          <w:szCs w:val="28"/>
        </w:rPr>
        <w:t> </w:t>
      </w:r>
      <w:r w:rsidRPr="00BD3860">
        <w:rPr>
          <w:rFonts w:ascii="Times New Roman" w:hAnsi="Times New Roman" w:cs="Times New Roman"/>
          <w:i/>
          <w:iCs/>
          <w:sz w:val="28"/>
          <w:szCs w:val="28"/>
          <w:lang w:val="es-ES"/>
        </w:rPr>
        <w:t>espada</w:t>
      </w:r>
      <w:r w:rsidRPr="00BD3860">
        <w:rPr>
          <w:rFonts w:ascii="Times New Roman" w:hAnsi="Times New Roman" w:cs="Times New Roman"/>
          <w:sz w:val="28"/>
          <w:szCs w:val="28"/>
        </w:rPr>
        <w:t xml:space="preserve"> — шпага). </w:t>
      </w:r>
      <w:r>
        <w:rPr>
          <w:rFonts w:ascii="Times New Roman" w:hAnsi="Times New Roman" w:cs="Times New Roman"/>
          <w:sz w:val="28"/>
          <w:szCs w:val="28"/>
        </w:rPr>
        <w:t>С</w:t>
      </w:r>
      <w:r w:rsidRPr="00BD3860">
        <w:rPr>
          <w:rFonts w:ascii="Times New Roman" w:hAnsi="Times New Roman" w:cs="Times New Roman"/>
          <w:sz w:val="28"/>
          <w:szCs w:val="28"/>
        </w:rPr>
        <w:t xml:space="preserve">озданный Крапивиным образ мальчика со шпагой есть символ благородного человека, живущего по законам чести, ведь шпага является атрибутом дворянского сословия. Трилогия проникнута духом дружбы, приключений, смелости и чести. </w:t>
      </w:r>
    </w:p>
    <w:p w:rsidR="00374294" w:rsidRPr="00BD3860" w:rsidRDefault="00374294" w:rsidP="00374294">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 xml:space="preserve">У этого же автора есть произведение </w:t>
      </w:r>
      <w:r w:rsidRPr="00374294">
        <w:rPr>
          <w:rFonts w:ascii="Times New Roman" w:hAnsi="Times New Roman" w:cs="Times New Roman"/>
          <w:b/>
          <w:sz w:val="28"/>
          <w:szCs w:val="28"/>
        </w:rPr>
        <w:t xml:space="preserve">«Оруженосец </w:t>
      </w:r>
      <w:proofErr w:type="spellStart"/>
      <w:r w:rsidRPr="00374294">
        <w:rPr>
          <w:rFonts w:ascii="Times New Roman" w:hAnsi="Times New Roman" w:cs="Times New Roman"/>
          <w:b/>
          <w:sz w:val="28"/>
          <w:szCs w:val="28"/>
        </w:rPr>
        <w:t>Кешка</w:t>
      </w:r>
      <w:proofErr w:type="spellEnd"/>
      <w:r w:rsidRPr="00374294">
        <w:rPr>
          <w:rFonts w:ascii="Times New Roman" w:hAnsi="Times New Roman" w:cs="Times New Roman"/>
          <w:b/>
          <w:sz w:val="28"/>
          <w:szCs w:val="28"/>
        </w:rPr>
        <w:t>»</w:t>
      </w:r>
      <w:r w:rsidRPr="00BD3860">
        <w:rPr>
          <w:rFonts w:ascii="Times New Roman" w:hAnsi="Times New Roman" w:cs="Times New Roman"/>
          <w:sz w:val="28"/>
          <w:szCs w:val="28"/>
        </w:rPr>
        <w:t>. Повесть о дружбе</w:t>
      </w:r>
      <w:r>
        <w:rPr>
          <w:rFonts w:ascii="Times New Roman" w:hAnsi="Times New Roman" w:cs="Times New Roman"/>
          <w:sz w:val="28"/>
          <w:szCs w:val="28"/>
        </w:rPr>
        <w:t>.</w:t>
      </w:r>
      <w:r w:rsidRPr="00BD3860">
        <w:rPr>
          <w:rFonts w:ascii="Times New Roman" w:hAnsi="Times New Roman" w:cs="Times New Roman"/>
          <w:sz w:val="28"/>
          <w:szCs w:val="28"/>
        </w:rPr>
        <w:t xml:space="preserve"> </w:t>
      </w:r>
      <w:r>
        <w:rPr>
          <w:rFonts w:ascii="Times New Roman" w:hAnsi="Times New Roman" w:cs="Times New Roman"/>
          <w:sz w:val="28"/>
          <w:szCs w:val="28"/>
        </w:rPr>
        <w:t xml:space="preserve">О настоящей </w:t>
      </w:r>
      <w:r w:rsidRPr="00BD3860">
        <w:rPr>
          <w:rFonts w:ascii="Times New Roman" w:hAnsi="Times New Roman" w:cs="Times New Roman"/>
          <w:sz w:val="28"/>
          <w:szCs w:val="28"/>
        </w:rPr>
        <w:t>мужск</w:t>
      </w:r>
      <w:r>
        <w:rPr>
          <w:rFonts w:ascii="Times New Roman" w:hAnsi="Times New Roman" w:cs="Times New Roman"/>
          <w:sz w:val="28"/>
          <w:szCs w:val="28"/>
        </w:rPr>
        <w:t>ой</w:t>
      </w:r>
      <w:r w:rsidRPr="00BD3860">
        <w:rPr>
          <w:rFonts w:ascii="Times New Roman" w:hAnsi="Times New Roman" w:cs="Times New Roman"/>
          <w:sz w:val="28"/>
          <w:szCs w:val="28"/>
        </w:rPr>
        <w:t xml:space="preserve"> дружб</w:t>
      </w:r>
      <w:r>
        <w:rPr>
          <w:rFonts w:ascii="Times New Roman" w:hAnsi="Times New Roman" w:cs="Times New Roman"/>
          <w:sz w:val="28"/>
          <w:szCs w:val="28"/>
        </w:rPr>
        <w:t>е, п</w:t>
      </w:r>
      <w:r w:rsidRPr="00BD3860">
        <w:rPr>
          <w:rFonts w:ascii="Times New Roman" w:hAnsi="Times New Roman" w:cs="Times New Roman"/>
          <w:sz w:val="28"/>
          <w:szCs w:val="28"/>
        </w:rPr>
        <w:t xml:space="preserve">еред которой пасуют трудности, и даже первая, только зарождающаяся, любовь отступает и отходит в сторонку </w:t>
      </w:r>
      <w:r w:rsidR="0045363C">
        <w:rPr>
          <w:rFonts w:ascii="Times New Roman" w:hAnsi="Times New Roman" w:cs="Times New Roman"/>
          <w:sz w:val="28"/>
          <w:szCs w:val="28"/>
        </w:rPr>
        <w:t>–</w:t>
      </w:r>
      <w:r w:rsidRPr="00BD3860">
        <w:rPr>
          <w:rFonts w:ascii="Times New Roman" w:hAnsi="Times New Roman" w:cs="Times New Roman"/>
          <w:sz w:val="28"/>
          <w:szCs w:val="28"/>
        </w:rPr>
        <w:t xml:space="preserve"> подождать. </w:t>
      </w:r>
      <w:r>
        <w:rPr>
          <w:rFonts w:ascii="Times New Roman" w:hAnsi="Times New Roman" w:cs="Times New Roman"/>
          <w:sz w:val="28"/>
          <w:szCs w:val="28"/>
        </w:rPr>
        <w:t>О дружбе двух разных мальчиков: и</w:t>
      </w:r>
      <w:r w:rsidRPr="00BD3860">
        <w:rPr>
          <w:rFonts w:ascii="Times New Roman" w:hAnsi="Times New Roman" w:cs="Times New Roman"/>
          <w:sz w:val="28"/>
          <w:szCs w:val="28"/>
        </w:rPr>
        <w:t xml:space="preserve"> по возрасту, и по семейным обстоятельствам</w:t>
      </w:r>
      <w:r>
        <w:rPr>
          <w:rFonts w:ascii="Times New Roman" w:hAnsi="Times New Roman" w:cs="Times New Roman"/>
          <w:sz w:val="28"/>
          <w:szCs w:val="28"/>
        </w:rPr>
        <w:t>,</w:t>
      </w:r>
      <w:r w:rsidRPr="00BD3860">
        <w:rPr>
          <w:rFonts w:ascii="Times New Roman" w:hAnsi="Times New Roman" w:cs="Times New Roman"/>
          <w:sz w:val="28"/>
          <w:szCs w:val="28"/>
        </w:rPr>
        <w:t xml:space="preserve"> многим они отличаются</w:t>
      </w:r>
      <w:r>
        <w:rPr>
          <w:rFonts w:ascii="Times New Roman" w:hAnsi="Times New Roman" w:cs="Times New Roman"/>
          <w:sz w:val="28"/>
          <w:szCs w:val="28"/>
        </w:rPr>
        <w:t>, н</w:t>
      </w:r>
      <w:r w:rsidRPr="00BD3860">
        <w:rPr>
          <w:rFonts w:ascii="Times New Roman" w:hAnsi="Times New Roman" w:cs="Times New Roman"/>
          <w:sz w:val="28"/>
          <w:szCs w:val="28"/>
        </w:rPr>
        <w:t xml:space="preserve">о </w:t>
      </w:r>
      <w:r>
        <w:rPr>
          <w:rFonts w:ascii="Times New Roman" w:hAnsi="Times New Roman" w:cs="Times New Roman"/>
          <w:sz w:val="28"/>
          <w:szCs w:val="28"/>
        </w:rPr>
        <w:t>это им не мешает.</w:t>
      </w:r>
      <w:r w:rsidRPr="00BD3860">
        <w:rPr>
          <w:rFonts w:ascii="Times New Roman" w:hAnsi="Times New Roman" w:cs="Times New Roman"/>
          <w:sz w:val="28"/>
          <w:szCs w:val="28"/>
        </w:rPr>
        <w:t xml:space="preserve"> То, что начиналось с досады, переросло в опеку старшего товарища над младшим, и выросло в дружбу. Прочную, искреннюю и самозабвенную. Раньше я думала, что самозабвенной бывает только любовь, но поняла как ошибалась. Кашка </w:t>
      </w:r>
      <w:r w:rsidRPr="00BD3860">
        <w:rPr>
          <w:rFonts w:ascii="Times New Roman" w:hAnsi="Times New Roman" w:cs="Times New Roman"/>
          <w:sz w:val="28"/>
          <w:szCs w:val="28"/>
        </w:rPr>
        <w:lastRenderedPageBreak/>
        <w:t xml:space="preserve">действительно дружит самозабвенно, </w:t>
      </w:r>
      <w:proofErr w:type="gramStart"/>
      <w:r w:rsidRPr="00BD3860">
        <w:rPr>
          <w:rFonts w:ascii="Times New Roman" w:hAnsi="Times New Roman" w:cs="Times New Roman"/>
          <w:sz w:val="28"/>
          <w:szCs w:val="28"/>
        </w:rPr>
        <w:t>окунаясь с головой и боится</w:t>
      </w:r>
      <w:proofErr w:type="gramEnd"/>
      <w:r w:rsidRPr="00BD3860">
        <w:rPr>
          <w:rFonts w:ascii="Times New Roman" w:hAnsi="Times New Roman" w:cs="Times New Roman"/>
          <w:sz w:val="28"/>
          <w:szCs w:val="28"/>
        </w:rPr>
        <w:t xml:space="preserve">, что </w:t>
      </w:r>
      <w:r w:rsidR="0045363C">
        <w:rPr>
          <w:rFonts w:ascii="Times New Roman" w:hAnsi="Times New Roman" w:cs="Times New Roman"/>
          <w:sz w:val="28"/>
          <w:szCs w:val="28"/>
        </w:rPr>
        <w:t>«</w:t>
      </w:r>
      <w:r w:rsidRPr="00BD3860">
        <w:rPr>
          <w:rFonts w:ascii="Times New Roman" w:hAnsi="Times New Roman" w:cs="Times New Roman"/>
          <w:sz w:val="28"/>
          <w:szCs w:val="28"/>
        </w:rPr>
        <w:t>а вдруг все не по</w:t>
      </w:r>
      <w:r>
        <w:rPr>
          <w:rFonts w:ascii="Times New Roman" w:hAnsi="Times New Roman" w:cs="Times New Roman"/>
          <w:sz w:val="28"/>
          <w:szCs w:val="28"/>
        </w:rPr>
        <w:t>-</w:t>
      </w:r>
      <w:r w:rsidRPr="00BD3860">
        <w:rPr>
          <w:rFonts w:ascii="Times New Roman" w:hAnsi="Times New Roman" w:cs="Times New Roman"/>
          <w:sz w:val="28"/>
          <w:szCs w:val="28"/>
        </w:rPr>
        <w:t>настоящему</w:t>
      </w:r>
      <w:r w:rsidR="0045363C">
        <w:rPr>
          <w:rFonts w:ascii="Times New Roman" w:hAnsi="Times New Roman" w:cs="Times New Roman"/>
          <w:sz w:val="28"/>
          <w:szCs w:val="28"/>
        </w:rPr>
        <w:t>»</w:t>
      </w:r>
      <w:r w:rsidRPr="00BD3860">
        <w:rPr>
          <w:rFonts w:ascii="Times New Roman" w:hAnsi="Times New Roman" w:cs="Times New Roman"/>
          <w:sz w:val="28"/>
          <w:szCs w:val="28"/>
        </w:rPr>
        <w:t xml:space="preserve">. Но, </w:t>
      </w:r>
      <w:r>
        <w:rPr>
          <w:rFonts w:ascii="Times New Roman" w:hAnsi="Times New Roman" w:cs="Times New Roman"/>
          <w:sz w:val="28"/>
          <w:szCs w:val="28"/>
        </w:rPr>
        <w:t>старший</w:t>
      </w:r>
      <w:r w:rsidRPr="00BD3860">
        <w:rPr>
          <w:rFonts w:ascii="Times New Roman" w:hAnsi="Times New Roman" w:cs="Times New Roman"/>
          <w:sz w:val="28"/>
          <w:szCs w:val="28"/>
        </w:rPr>
        <w:t xml:space="preserve"> Володя </w:t>
      </w:r>
      <w:proofErr w:type="gramStart"/>
      <w:r w:rsidRPr="00BD3860">
        <w:rPr>
          <w:rFonts w:ascii="Times New Roman" w:hAnsi="Times New Roman" w:cs="Times New Roman"/>
          <w:sz w:val="28"/>
          <w:szCs w:val="28"/>
        </w:rPr>
        <w:t>так</w:t>
      </w:r>
      <w:proofErr w:type="gramEnd"/>
      <w:r w:rsidRPr="00BD3860">
        <w:rPr>
          <w:rFonts w:ascii="Times New Roman" w:hAnsi="Times New Roman" w:cs="Times New Roman"/>
          <w:sz w:val="28"/>
          <w:szCs w:val="28"/>
        </w:rPr>
        <w:t xml:space="preserve"> же серьезно подходит к их товариществу. Очень трогательная книга, в ней много чувств, переживаний и она не так легко читается, как я могла подумать. </w:t>
      </w:r>
    </w:p>
    <w:p w:rsidR="00374294" w:rsidRDefault="00374294" w:rsidP="00374294">
      <w:pPr>
        <w:spacing w:after="0"/>
        <w:ind w:firstLine="709"/>
        <w:contextualSpacing/>
        <w:jc w:val="both"/>
        <w:rPr>
          <w:rFonts w:ascii="Times New Roman" w:hAnsi="Times New Roman" w:cs="Times New Roman"/>
          <w:sz w:val="28"/>
          <w:szCs w:val="28"/>
        </w:rPr>
      </w:pPr>
      <w:r w:rsidRPr="00BD3860">
        <w:rPr>
          <w:rFonts w:ascii="Times New Roman" w:hAnsi="Times New Roman" w:cs="Times New Roman"/>
          <w:sz w:val="28"/>
          <w:szCs w:val="28"/>
        </w:rPr>
        <w:t>И не надо говорить, что книг написаны давно, они не современны и совсем не подходят вам по возрасту. Но честь, уважение к другим людям и к себе – это на все времена. И я бы очень хотела, что бы вы прочитали их.</w:t>
      </w:r>
    </w:p>
    <w:p w:rsidR="00374294" w:rsidRDefault="00374294" w:rsidP="0037429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 свидания. </w:t>
      </w:r>
    </w:p>
    <w:p w:rsidR="006E124B" w:rsidRDefault="006E124B" w:rsidP="00374294">
      <w:pPr>
        <w:spacing w:after="0"/>
        <w:ind w:firstLine="709"/>
        <w:contextualSpacing/>
        <w:jc w:val="both"/>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5A6B08" w:rsidRDefault="005A6B08" w:rsidP="006E124B">
      <w:pPr>
        <w:spacing w:after="0"/>
        <w:ind w:firstLine="709"/>
        <w:contextualSpacing/>
        <w:jc w:val="right"/>
        <w:rPr>
          <w:rFonts w:ascii="Times New Roman" w:hAnsi="Times New Roman" w:cs="Times New Roman"/>
          <w:sz w:val="28"/>
          <w:szCs w:val="28"/>
        </w:rPr>
      </w:pPr>
    </w:p>
    <w:p w:rsidR="006E124B" w:rsidRPr="005A6B08" w:rsidRDefault="006E124B" w:rsidP="006E124B">
      <w:pPr>
        <w:spacing w:after="0"/>
        <w:ind w:firstLine="709"/>
        <w:contextualSpacing/>
        <w:jc w:val="right"/>
        <w:rPr>
          <w:rFonts w:ascii="Times New Roman" w:hAnsi="Times New Roman" w:cs="Times New Roman"/>
          <w:sz w:val="28"/>
          <w:szCs w:val="28"/>
        </w:rPr>
      </w:pPr>
      <w:r w:rsidRPr="005A6B08">
        <w:rPr>
          <w:rFonts w:ascii="Times New Roman" w:hAnsi="Times New Roman" w:cs="Times New Roman"/>
          <w:sz w:val="28"/>
          <w:szCs w:val="28"/>
        </w:rPr>
        <w:lastRenderedPageBreak/>
        <w:t>Приложение 1.</w:t>
      </w:r>
    </w:p>
    <w:p w:rsidR="006E124B" w:rsidRPr="005A6B08" w:rsidRDefault="006E124B" w:rsidP="00374294">
      <w:pPr>
        <w:spacing w:after="0"/>
        <w:ind w:firstLine="709"/>
        <w:contextualSpacing/>
        <w:jc w:val="both"/>
        <w:rPr>
          <w:rFonts w:ascii="Times New Roman" w:hAnsi="Times New Roman" w:cs="Times New Roman"/>
          <w:sz w:val="28"/>
          <w:szCs w:val="28"/>
        </w:rPr>
      </w:pPr>
    </w:p>
    <w:p w:rsidR="006E124B" w:rsidRPr="005A6B08" w:rsidRDefault="006E124B" w:rsidP="006E124B">
      <w:pPr>
        <w:spacing w:after="0"/>
        <w:rPr>
          <w:rFonts w:ascii="Times New Roman" w:hAnsi="Times New Roman" w:cs="Times New Roman"/>
          <w:b/>
          <w:sz w:val="28"/>
          <w:szCs w:val="28"/>
        </w:rPr>
      </w:pPr>
      <w:r w:rsidRPr="005A6B08">
        <w:rPr>
          <w:rFonts w:ascii="Times New Roman" w:hAnsi="Times New Roman" w:cs="Times New Roman"/>
          <w:b/>
          <w:sz w:val="28"/>
          <w:szCs w:val="28"/>
        </w:rPr>
        <w:t>Задание 2. Обращение к девушке</w:t>
      </w:r>
    </w:p>
    <w:p w:rsidR="006E124B" w:rsidRPr="005A6B08" w:rsidRDefault="006E124B" w:rsidP="006E124B">
      <w:pPr>
        <w:spacing w:after="0"/>
        <w:rPr>
          <w:rFonts w:ascii="Times New Roman" w:hAnsi="Times New Roman" w:cs="Times New Roman"/>
          <w:sz w:val="28"/>
          <w:szCs w:val="28"/>
        </w:rPr>
      </w:pPr>
    </w:p>
    <w:p w:rsidR="006E124B" w:rsidRPr="005A6B08" w:rsidRDefault="006E124B" w:rsidP="006E124B">
      <w:pPr>
        <w:spacing w:after="0"/>
        <w:rPr>
          <w:rFonts w:ascii="Times New Roman" w:hAnsi="Times New Roman" w:cs="Times New Roman"/>
          <w:sz w:val="28"/>
          <w:szCs w:val="28"/>
        </w:rPr>
      </w:pPr>
      <w:r w:rsidRPr="005A6B08">
        <w:rPr>
          <w:rFonts w:ascii="Times New Roman" w:hAnsi="Times New Roman" w:cs="Times New Roman"/>
          <w:sz w:val="28"/>
          <w:szCs w:val="28"/>
        </w:rPr>
        <w:t>Какой стране соответствует обращение к незамужней девушке. Заполните таблицу.</w:t>
      </w:r>
    </w:p>
    <w:p w:rsidR="006E124B" w:rsidRPr="005A6B08" w:rsidRDefault="006E124B" w:rsidP="006E124B">
      <w:pPr>
        <w:spacing w:after="0"/>
        <w:rPr>
          <w:rFonts w:ascii="Times New Roman" w:hAnsi="Times New Roman" w:cs="Times New Roman"/>
          <w:sz w:val="28"/>
          <w:szCs w:val="28"/>
        </w:rPr>
      </w:pPr>
    </w:p>
    <w:tbl>
      <w:tblPr>
        <w:tblStyle w:val="a6"/>
        <w:tblW w:w="0" w:type="auto"/>
        <w:tblInd w:w="959" w:type="dxa"/>
        <w:tblLook w:val="04A0"/>
      </w:tblPr>
      <w:tblGrid>
        <w:gridCol w:w="992"/>
        <w:gridCol w:w="3389"/>
        <w:gridCol w:w="580"/>
        <w:gridCol w:w="3260"/>
      </w:tblGrid>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Англия</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1</w:t>
            </w:r>
          </w:p>
        </w:tc>
        <w:tc>
          <w:tcPr>
            <w:tcW w:w="3260" w:type="dxa"/>
            <w:vAlign w:val="center"/>
          </w:tcPr>
          <w:p w:rsidR="006E124B" w:rsidRPr="005A6B08" w:rsidRDefault="006E124B" w:rsidP="00EF04B9">
            <w:pPr>
              <w:rPr>
                <w:rFonts w:ascii="Times New Roman" w:hAnsi="Times New Roman" w:cs="Times New Roman"/>
                <w:sz w:val="28"/>
                <w:szCs w:val="28"/>
              </w:rPr>
            </w:pPr>
            <w:proofErr w:type="spellStart"/>
            <w:r w:rsidRPr="005A6B08">
              <w:rPr>
                <w:rFonts w:ascii="Times New Roman" w:hAnsi="Times New Roman" w:cs="Times New Roman"/>
                <w:sz w:val="28"/>
                <w:szCs w:val="28"/>
              </w:rPr>
              <w:t>синьорита</w:t>
            </w:r>
            <w:proofErr w:type="spellEnd"/>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Германия</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2</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мисс</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Швеция</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3</w:t>
            </w:r>
          </w:p>
        </w:tc>
        <w:tc>
          <w:tcPr>
            <w:tcW w:w="3260" w:type="dxa"/>
            <w:vAlign w:val="center"/>
          </w:tcPr>
          <w:p w:rsidR="006E124B" w:rsidRPr="005A6B08" w:rsidRDefault="006E124B" w:rsidP="00EF04B9">
            <w:pPr>
              <w:rPr>
                <w:rFonts w:ascii="Times New Roman" w:hAnsi="Times New Roman" w:cs="Times New Roman"/>
                <w:sz w:val="28"/>
                <w:szCs w:val="28"/>
              </w:rPr>
            </w:pPr>
            <w:proofErr w:type="spellStart"/>
            <w:r w:rsidRPr="005A6B08">
              <w:rPr>
                <w:rFonts w:ascii="Times New Roman" w:hAnsi="Times New Roman" w:cs="Times New Roman"/>
                <w:sz w:val="28"/>
                <w:szCs w:val="28"/>
              </w:rPr>
              <w:t>умари</w:t>
            </w:r>
            <w:proofErr w:type="spellEnd"/>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Г</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Испания</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4</w:t>
            </w:r>
          </w:p>
        </w:tc>
        <w:tc>
          <w:tcPr>
            <w:tcW w:w="3260" w:type="dxa"/>
            <w:vAlign w:val="center"/>
          </w:tcPr>
          <w:p w:rsidR="006E124B" w:rsidRPr="005A6B08" w:rsidRDefault="006E124B" w:rsidP="00EF04B9">
            <w:pPr>
              <w:rPr>
                <w:rFonts w:ascii="Times New Roman" w:hAnsi="Times New Roman" w:cs="Times New Roman"/>
                <w:sz w:val="28"/>
                <w:szCs w:val="28"/>
              </w:rPr>
            </w:pPr>
            <w:proofErr w:type="spellStart"/>
            <w:r w:rsidRPr="005A6B08">
              <w:rPr>
                <w:rFonts w:ascii="Times New Roman" w:hAnsi="Times New Roman" w:cs="Times New Roman"/>
                <w:sz w:val="28"/>
                <w:szCs w:val="28"/>
              </w:rPr>
              <w:t>фройляйн</w:t>
            </w:r>
            <w:proofErr w:type="spellEnd"/>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Индия</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5</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мадемуазель</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Е</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Франция</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6</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фрекен</w:t>
            </w:r>
          </w:p>
        </w:tc>
      </w:tr>
    </w:tbl>
    <w:p w:rsidR="006E124B" w:rsidRPr="005A6B08" w:rsidRDefault="006E124B" w:rsidP="006E124B">
      <w:pPr>
        <w:spacing w:after="0"/>
        <w:rPr>
          <w:rFonts w:ascii="Times New Roman" w:hAnsi="Times New Roman" w:cs="Times New Roman"/>
          <w:sz w:val="28"/>
          <w:szCs w:val="28"/>
        </w:rPr>
      </w:pPr>
    </w:p>
    <w:tbl>
      <w:tblPr>
        <w:tblStyle w:val="a6"/>
        <w:tblpPr w:leftFromText="180" w:rightFromText="180" w:vertAnchor="text" w:horzAnchor="margin" w:tblpXSpec="center" w:tblpY="205"/>
        <w:tblW w:w="0" w:type="auto"/>
        <w:tblLook w:val="04A0"/>
      </w:tblPr>
      <w:tblGrid>
        <w:gridCol w:w="992"/>
        <w:gridCol w:w="992"/>
        <w:gridCol w:w="851"/>
        <w:gridCol w:w="992"/>
        <w:gridCol w:w="1001"/>
        <w:gridCol w:w="983"/>
      </w:tblGrid>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w:t>
            </w:r>
          </w:p>
        </w:tc>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w:t>
            </w:r>
          </w:p>
        </w:tc>
        <w:tc>
          <w:tcPr>
            <w:tcW w:w="851"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w:t>
            </w:r>
          </w:p>
        </w:tc>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Г</w:t>
            </w:r>
          </w:p>
        </w:tc>
        <w:tc>
          <w:tcPr>
            <w:tcW w:w="1001"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w:t>
            </w:r>
          </w:p>
        </w:tc>
        <w:tc>
          <w:tcPr>
            <w:tcW w:w="983"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Е</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p>
        </w:tc>
        <w:tc>
          <w:tcPr>
            <w:tcW w:w="992" w:type="dxa"/>
          </w:tcPr>
          <w:p w:rsidR="006E124B" w:rsidRPr="005A6B08" w:rsidRDefault="006E124B" w:rsidP="00EF04B9">
            <w:pPr>
              <w:rPr>
                <w:rFonts w:ascii="Times New Roman" w:hAnsi="Times New Roman" w:cs="Times New Roman"/>
                <w:sz w:val="28"/>
                <w:szCs w:val="28"/>
              </w:rPr>
            </w:pPr>
          </w:p>
        </w:tc>
        <w:tc>
          <w:tcPr>
            <w:tcW w:w="851" w:type="dxa"/>
          </w:tcPr>
          <w:p w:rsidR="006E124B" w:rsidRPr="005A6B08" w:rsidRDefault="006E124B" w:rsidP="00EF04B9">
            <w:pPr>
              <w:rPr>
                <w:rFonts w:ascii="Times New Roman" w:hAnsi="Times New Roman" w:cs="Times New Roman"/>
                <w:sz w:val="28"/>
                <w:szCs w:val="28"/>
              </w:rPr>
            </w:pPr>
          </w:p>
        </w:tc>
        <w:tc>
          <w:tcPr>
            <w:tcW w:w="992" w:type="dxa"/>
          </w:tcPr>
          <w:p w:rsidR="006E124B" w:rsidRPr="005A6B08" w:rsidRDefault="006E124B" w:rsidP="00EF04B9">
            <w:pPr>
              <w:rPr>
                <w:rFonts w:ascii="Times New Roman" w:hAnsi="Times New Roman" w:cs="Times New Roman"/>
                <w:sz w:val="28"/>
                <w:szCs w:val="28"/>
              </w:rPr>
            </w:pPr>
          </w:p>
        </w:tc>
        <w:tc>
          <w:tcPr>
            <w:tcW w:w="1001"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r>
    </w:tbl>
    <w:p w:rsidR="006E124B" w:rsidRPr="005A6B08" w:rsidRDefault="006E124B" w:rsidP="006E124B">
      <w:pPr>
        <w:spacing w:after="0"/>
        <w:rPr>
          <w:rFonts w:ascii="Times New Roman" w:hAnsi="Times New Roman" w:cs="Times New Roman"/>
          <w:sz w:val="28"/>
          <w:szCs w:val="28"/>
        </w:rPr>
      </w:pPr>
    </w:p>
    <w:p w:rsidR="006E124B" w:rsidRPr="005A6B08" w:rsidRDefault="006E124B" w:rsidP="00374294">
      <w:pPr>
        <w:spacing w:after="0"/>
        <w:ind w:firstLine="709"/>
        <w:contextualSpacing/>
        <w:jc w:val="both"/>
        <w:rPr>
          <w:rFonts w:ascii="Times New Roman" w:hAnsi="Times New Roman" w:cs="Times New Roman"/>
          <w:sz w:val="28"/>
          <w:szCs w:val="28"/>
        </w:rPr>
      </w:pPr>
    </w:p>
    <w:p w:rsidR="006E124B" w:rsidRPr="005A6B08" w:rsidRDefault="006E124B" w:rsidP="00374294">
      <w:pPr>
        <w:spacing w:after="0"/>
        <w:ind w:firstLine="709"/>
        <w:contextualSpacing/>
        <w:jc w:val="both"/>
        <w:rPr>
          <w:rFonts w:ascii="Times New Roman" w:hAnsi="Times New Roman" w:cs="Times New Roman"/>
          <w:sz w:val="28"/>
          <w:szCs w:val="28"/>
        </w:rPr>
      </w:pPr>
    </w:p>
    <w:p w:rsidR="006E124B" w:rsidRPr="005A6B08" w:rsidRDefault="006E124B" w:rsidP="00374294">
      <w:pPr>
        <w:spacing w:after="0"/>
        <w:ind w:firstLine="709"/>
        <w:contextualSpacing/>
        <w:jc w:val="both"/>
        <w:rPr>
          <w:rFonts w:ascii="Times New Roman" w:hAnsi="Times New Roman" w:cs="Times New Roman"/>
          <w:sz w:val="28"/>
          <w:szCs w:val="28"/>
        </w:rPr>
      </w:pPr>
    </w:p>
    <w:p w:rsidR="006E124B" w:rsidRPr="005A6B08" w:rsidRDefault="006E124B" w:rsidP="006E124B">
      <w:pPr>
        <w:spacing w:after="0"/>
        <w:rPr>
          <w:rFonts w:ascii="Times New Roman" w:hAnsi="Times New Roman" w:cs="Times New Roman"/>
          <w:b/>
          <w:sz w:val="28"/>
          <w:szCs w:val="28"/>
        </w:rPr>
      </w:pPr>
    </w:p>
    <w:p w:rsidR="006E124B" w:rsidRPr="005A6B08" w:rsidRDefault="006E124B" w:rsidP="006E124B">
      <w:pPr>
        <w:spacing w:after="0"/>
        <w:jc w:val="right"/>
        <w:rPr>
          <w:rFonts w:ascii="Times New Roman" w:hAnsi="Times New Roman" w:cs="Times New Roman"/>
          <w:sz w:val="28"/>
          <w:szCs w:val="28"/>
        </w:rPr>
      </w:pPr>
      <w:r w:rsidRPr="005A6B08">
        <w:rPr>
          <w:rFonts w:ascii="Times New Roman" w:hAnsi="Times New Roman" w:cs="Times New Roman"/>
          <w:sz w:val="28"/>
          <w:szCs w:val="28"/>
        </w:rPr>
        <w:t>Приложение 2.</w:t>
      </w:r>
    </w:p>
    <w:p w:rsidR="006E124B" w:rsidRPr="005A6B08" w:rsidRDefault="006E124B" w:rsidP="006E124B">
      <w:pPr>
        <w:spacing w:after="0"/>
        <w:rPr>
          <w:rFonts w:ascii="Times New Roman" w:hAnsi="Times New Roman" w:cs="Times New Roman"/>
          <w:b/>
          <w:sz w:val="28"/>
          <w:szCs w:val="28"/>
        </w:rPr>
      </w:pPr>
      <w:r w:rsidRPr="005A6B08">
        <w:rPr>
          <w:rFonts w:ascii="Times New Roman" w:hAnsi="Times New Roman" w:cs="Times New Roman"/>
          <w:b/>
          <w:sz w:val="28"/>
          <w:szCs w:val="28"/>
        </w:rPr>
        <w:t>Задание 3. Знание имён – для юношей</w:t>
      </w:r>
    </w:p>
    <w:p w:rsidR="006E124B" w:rsidRPr="005A6B08" w:rsidRDefault="006E124B" w:rsidP="006E124B">
      <w:pPr>
        <w:spacing w:after="0"/>
        <w:rPr>
          <w:rFonts w:ascii="Times New Roman" w:hAnsi="Times New Roman" w:cs="Times New Roman"/>
          <w:sz w:val="28"/>
          <w:szCs w:val="28"/>
        </w:rPr>
      </w:pPr>
      <w:r w:rsidRPr="005A6B08">
        <w:rPr>
          <w:rFonts w:ascii="Times New Roman" w:hAnsi="Times New Roman" w:cs="Times New Roman"/>
          <w:sz w:val="28"/>
          <w:szCs w:val="28"/>
        </w:rPr>
        <w:t>Какому имени соответствует данное значение. Заполните таблицу.</w:t>
      </w:r>
    </w:p>
    <w:p w:rsidR="006E124B" w:rsidRPr="005A6B08" w:rsidRDefault="006E124B" w:rsidP="006E124B">
      <w:pPr>
        <w:spacing w:after="0"/>
        <w:rPr>
          <w:rFonts w:ascii="Times New Roman" w:hAnsi="Times New Roman" w:cs="Times New Roman"/>
          <w:sz w:val="28"/>
          <w:szCs w:val="28"/>
        </w:rPr>
      </w:pPr>
    </w:p>
    <w:tbl>
      <w:tblPr>
        <w:tblStyle w:val="a6"/>
        <w:tblW w:w="0" w:type="auto"/>
        <w:tblInd w:w="959" w:type="dxa"/>
        <w:tblLook w:val="04A0"/>
      </w:tblPr>
      <w:tblGrid>
        <w:gridCol w:w="992"/>
        <w:gridCol w:w="3389"/>
        <w:gridCol w:w="580"/>
        <w:gridCol w:w="3260"/>
      </w:tblGrid>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Анна</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1</w:t>
            </w:r>
          </w:p>
        </w:tc>
        <w:tc>
          <w:tcPr>
            <w:tcW w:w="3260" w:type="dxa"/>
            <w:vAlign w:val="center"/>
          </w:tcPr>
          <w:p w:rsidR="006E124B" w:rsidRPr="005A6B08" w:rsidRDefault="006E124B" w:rsidP="00EF04B9">
            <w:pPr>
              <w:jc w:val="both"/>
              <w:rPr>
                <w:rFonts w:ascii="Times New Roman" w:hAnsi="Times New Roman" w:cs="Times New Roman"/>
                <w:sz w:val="28"/>
                <w:szCs w:val="28"/>
              </w:rPr>
            </w:pPr>
            <w:r w:rsidRPr="005A6B08">
              <w:rPr>
                <w:rFonts w:ascii="Times New Roman" w:hAnsi="Times New Roman" w:cs="Times New Roman"/>
                <w:sz w:val="28"/>
                <w:szCs w:val="28"/>
              </w:rPr>
              <w:t>Божья клятва</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w:t>
            </w:r>
          </w:p>
        </w:tc>
        <w:tc>
          <w:tcPr>
            <w:tcW w:w="3389" w:type="dxa"/>
            <w:vAlign w:val="center"/>
          </w:tcPr>
          <w:p w:rsidR="006E124B" w:rsidRPr="005A6B08" w:rsidRDefault="006E124B" w:rsidP="00EF04B9">
            <w:pPr>
              <w:rPr>
                <w:rFonts w:ascii="Times New Roman" w:hAnsi="Times New Roman" w:cs="Times New Roman"/>
                <w:sz w:val="28"/>
                <w:szCs w:val="28"/>
              </w:rPr>
            </w:pPr>
            <w:proofErr w:type="spellStart"/>
            <w:r w:rsidRPr="005A6B08">
              <w:rPr>
                <w:rFonts w:ascii="Times New Roman" w:hAnsi="Times New Roman" w:cs="Times New Roman"/>
                <w:sz w:val="28"/>
                <w:szCs w:val="28"/>
              </w:rPr>
              <w:t>Анжелика</w:t>
            </w:r>
            <w:proofErr w:type="spellEnd"/>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2</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божественная</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Валерия</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3</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 xml:space="preserve">сильная </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Г</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Дана</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4</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многозначительная</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Диана</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5</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дающая жизнь</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Е</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Ева</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6</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звезда</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Ж</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Евгения</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7</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благородная</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proofErr w:type="gramStart"/>
            <w:r w:rsidRPr="005A6B08">
              <w:rPr>
                <w:rFonts w:ascii="Times New Roman" w:hAnsi="Times New Roman" w:cs="Times New Roman"/>
                <w:sz w:val="28"/>
                <w:szCs w:val="28"/>
              </w:rPr>
              <w:t>З</w:t>
            </w:r>
            <w:proofErr w:type="gramEnd"/>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Елизавета</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8</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благодать</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И</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 xml:space="preserve">Полина </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9</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дарованная</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К</w:t>
            </w:r>
          </w:p>
        </w:tc>
        <w:tc>
          <w:tcPr>
            <w:tcW w:w="3389" w:type="dxa"/>
            <w:vAlign w:val="center"/>
          </w:tcPr>
          <w:p w:rsidR="006E124B" w:rsidRPr="005A6B08" w:rsidRDefault="006E124B" w:rsidP="00EF04B9">
            <w:pPr>
              <w:rPr>
                <w:rFonts w:ascii="Times New Roman" w:hAnsi="Times New Roman" w:cs="Times New Roman"/>
                <w:sz w:val="28"/>
                <w:szCs w:val="28"/>
              </w:rPr>
            </w:pPr>
            <w:proofErr w:type="spellStart"/>
            <w:r w:rsidRPr="005A6B08">
              <w:rPr>
                <w:rFonts w:ascii="Times New Roman" w:hAnsi="Times New Roman" w:cs="Times New Roman"/>
                <w:sz w:val="28"/>
                <w:szCs w:val="28"/>
              </w:rPr>
              <w:t>Ситора</w:t>
            </w:r>
            <w:proofErr w:type="spellEnd"/>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10</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ангельская</w:t>
            </w:r>
          </w:p>
        </w:tc>
      </w:tr>
    </w:tbl>
    <w:p w:rsidR="006E124B" w:rsidRPr="005A6B08" w:rsidRDefault="006E124B" w:rsidP="006E124B">
      <w:pPr>
        <w:spacing w:after="0"/>
        <w:rPr>
          <w:rFonts w:ascii="Times New Roman" w:hAnsi="Times New Roman" w:cs="Times New Roman"/>
          <w:sz w:val="28"/>
          <w:szCs w:val="28"/>
        </w:rPr>
      </w:pPr>
    </w:p>
    <w:tbl>
      <w:tblPr>
        <w:tblStyle w:val="a6"/>
        <w:tblpPr w:leftFromText="180" w:rightFromText="180" w:vertAnchor="text" w:horzAnchor="margin" w:tblpXSpec="center" w:tblpY="205"/>
        <w:tblW w:w="0" w:type="auto"/>
        <w:tblLook w:val="04A0"/>
      </w:tblPr>
      <w:tblGrid>
        <w:gridCol w:w="992"/>
        <w:gridCol w:w="992"/>
        <w:gridCol w:w="851"/>
        <w:gridCol w:w="992"/>
        <w:gridCol w:w="1001"/>
        <w:gridCol w:w="983"/>
        <w:gridCol w:w="983"/>
        <w:gridCol w:w="983"/>
        <w:gridCol w:w="983"/>
        <w:gridCol w:w="983"/>
      </w:tblGrid>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w:t>
            </w:r>
          </w:p>
        </w:tc>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w:t>
            </w:r>
          </w:p>
        </w:tc>
        <w:tc>
          <w:tcPr>
            <w:tcW w:w="851"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w:t>
            </w:r>
          </w:p>
        </w:tc>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Г</w:t>
            </w:r>
          </w:p>
        </w:tc>
        <w:tc>
          <w:tcPr>
            <w:tcW w:w="1001"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w:t>
            </w:r>
          </w:p>
        </w:tc>
        <w:tc>
          <w:tcPr>
            <w:tcW w:w="983"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Е</w:t>
            </w:r>
          </w:p>
        </w:tc>
        <w:tc>
          <w:tcPr>
            <w:tcW w:w="983"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Ж</w:t>
            </w:r>
          </w:p>
        </w:tc>
        <w:tc>
          <w:tcPr>
            <w:tcW w:w="983" w:type="dxa"/>
          </w:tcPr>
          <w:p w:rsidR="006E124B" w:rsidRPr="005A6B08" w:rsidRDefault="006E124B" w:rsidP="00EF04B9">
            <w:pPr>
              <w:rPr>
                <w:rFonts w:ascii="Times New Roman" w:hAnsi="Times New Roman" w:cs="Times New Roman"/>
                <w:sz w:val="28"/>
                <w:szCs w:val="28"/>
              </w:rPr>
            </w:pPr>
            <w:proofErr w:type="gramStart"/>
            <w:r w:rsidRPr="005A6B08">
              <w:rPr>
                <w:rFonts w:ascii="Times New Roman" w:hAnsi="Times New Roman" w:cs="Times New Roman"/>
                <w:sz w:val="28"/>
                <w:szCs w:val="28"/>
              </w:rPr>
              <w:t>З</w:t>
            </w:r>
            <w:proofErr w:type="gramEnd"/>
          </w:p>
        </w:tc>
        <w:tc>
          <w:tcPr>
            <w:tcW w:w="983"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И</w:t>
            </w:r>
          </w:p>
        </w:tc>
        <w:tc>
          <w:tcPr>
            <w:tcW w:w="983"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К</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p>
        </w:tc>
        <w:tc>
          <w:tcPr>
            <w:tcW w:w="992" w:type="dxa"/>
          </w:tcPr>
          <w:p w:rsidR="006E124B" w:rsidRPr="005A6B08" w:rsidRDefault="006E124B" w:rsidP="00EF04B9">
            <w:pPr>
              <w:rPr>
                <w:rFonts w:ascii="Times New Roman" w:hAnsi="Times New Roman" w:cs="Times New Roman"/>
                <w:sz w:val="28"/>
                <w:szCs w:val="28"/>
              </w:rPr>
            </w:pPr>
          </w:p>
        </w:tc>
        <w:tc>
          <w:tcPr>
            <w:tcW w:w="851" w:type="dxa"/>
          </w:tcPr>
          <w:p w:rsidR="006E124B" w:rsidRPr="005A6B08" w:rsidRDefault="006E124B" w:rsidP="00EF04B9">
            <w:pPr>
              <w:rPr>
                <w:rFonts w:ascii="Times New Roman" w:hAnsi="Times New Roman" w:cs="Times New Roman"/>
                <w:sz w:val="28"/>
                <w:szCs w:val="28"/>
              </w:rPr>
            </w:pPr>
          </w:p>
        </w:tc>
        <w:tc>
          <w:tcPr>
            <w:tcW w:w="992" w:type="dxa"/>
          </w:tcPr>
          <w:p w:rsidR="006E124B" w:rsidRPr="005A6B08" w:rsidRDefault="006E124B" w:rsidP="00EF04B9">
            <w:pPr>
              <w:rPr>
                <w:rFonts w:ascii="Times New Roman" w:hAnsi="Times New Roman" w:cs="Times New Roman"/>
                <w:sz w:val="28"/>
                <w:szCs w:val="28"/>
              </w:rPr>
            </w:pPr>
          </w:p>
        </w:tc>
        <w:tc>
          <w:tcPr>
            <w:tcW w:w="1001"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r>
    </w:tbl>
    <w:p w:rsidR="006E124B" w:rsidRPr="005A6B08" w:rsidRDefault="006E124B" w:rsidP="006E124B">
      <w:pPr>
        <w:spacing w:after="0"/>
        <w:rPr>
          <w:rFonts w:ascii="Times New Roman" w:hAnsi="Times New Roman" w:cs="Times New Roman"/>
          <w:sz w:val="28"/>
          <w:szCs w:val="28"/>
        </w:rPr>
      </w:pPr>
    </w:p>
    <w:p w:rsidR="006E124B" w:rsidRPr="005A6B08" w:rsidRDefault="006E124B" w:rsidP="00374294">
      <w:pPr>
        <w:spacing w:after="0"/>
        <w:ind w:firstLine="709"/>
        <w:contextualSpacing/>
        <w:jc w:val="both"/>
        <w:rPr>
          <w:rFonts w:ascii="Times New Roman" w:hAnsi="Times New Roman" w:cs="Times New Roman"/>
          <w:sz w:val="28"/>
          <w:szCs w:val="28"/>
        </w:rPr>
      </w:pPr>
    </w:p>
    <w:p w:rsidR="005A6B08" w:rsidRDefault="005A6B08" w:rsidP="006E124B">
      <w:pPr>
        <w:spacing w:after="0"/>
        <w:rPr>
          <w:rFonts w:ascii="Times New Roman" w:hAnsi="Times New Roman" w:cs="Times New Roman"/>
          <w:b/>
          <w:sz w:val="28"/>
          <w:szCs w:val="28"/>
        </w:rPr>
      </w:pPr>
    </w:p>
    <w:p w:rsidR="005A6B08" w:rsidRDefault="005A6B08" w:rsidP="006E124B">
      <w:pPr>
        <w:spacing w:after="0"/>
        <w:rPr>
          <w:rFonts w:ascii="Times New Roman" w:hAnsi="Times New Roman" w:cs="Times New Roman"/>
          <w:b/>
          <w:sz w:val="28"/>
          <w:szCs w:val="28"/>
        </w:rPr>
      </w:pPr>
    </w:p>
    <w:p w:rsidR="005A6B08" w:rsidRDefault="005A6B08" w:rsidP="006E124B">
      <w:pPr>
        <w:spacing w:after="0"/>
        <w:rPr>
          <w:rFonts w:ascii="Times New Roman" w:hAnsi="Times New Roman" w:cs="Times New Roman"/>
          <w:b/>
          <w:sz w:val="28"/>
          <w:szCs w:val="28"/>
        </w:rPr>
      </w:pPr>
    </w:p>
    <w:p w:rsidR="005A6B08" w:rsidRDefault="005A6B08" w:rsidP="006E124B">
      <w:pPr>
        <w:spacing w:after="0"/>
        <w:rPr>
          <w:rFonts w:ascii="Times New Roman" w:hAnsi="Times New Roman" w:cs="Times New Roman"/>
          <w:b/>
          <w:sz w:val="28"/>
          <w:szCs w:val="28"/>
        </w:rPr>
      </w:pPr>
    </w:p>
    <w:p w:rsidR="006E124B" w:rsidRPr="005A6B08" w:rsidRDefault="006E124B" w:rsidP="006E124B">
      <w:pPr>
        <w:spacing w:after="0"/>
        <w:rPr>
          <w:rFonts w:ascii="Times New Roman" w:hAnsi="Times New Roman" w:cs="Times New Roman"/>
          <w:b/>
          <w:sz w:val="28"/>
          <w:szCs w:val="28"/>
        </w:rPr>
      </w:pPr>
      <w:r w:rsidRPr="005A6B08">
        <w:rPr>
          <w:rFonts w:ascii="Times New Roman" w:hAnsi="Times New Roman" w:cs="Times New Roman"/>
          <w:b/>
          <w:sz w:val="28"/>
          <w:szCs w:val="28"/>
        </w:rPr>
        <w:t>Задание 3. Знание мужских имён – для де</w:t>
      </w:r>
      <w:r w:rsidR="005A6B08" w:rsidRPr="005A6B08">
        <w:rPr>
          <w:rFonts w:ascii="Times New Roman" w:hAnsi="Times New Roman" w:cs="Times New Roman"/>
          <w:b/>
          <w:sz w:val="28"/>
          <w:szCs w:val="28"/>
        </w:rPr>
        <w:t>в</w:t>
      </w:r>
      <w:r w:rsidRPr="005A6B08">
        <w:rPr>
          <w:rFonts w:ascii="Times New Roman" w:hAnsi="Times New Roman" w:cs="Times New Roman"/>
          <w:b/>
          <w:sz w:val="28"/>
          <w:szCs w:val="28"/>
        </w:rPr>
        <w:t>ушек</w:t>
      </w:r>
    </w:p>
    <w:p w:rsidR="006E124B" w:rsidRPr="005A6B08" w:rsidRDefault="006E124B" w:rsidP="006E124B">
      <w:pPr>
        <w:spacing w:after="0"/>
        <w:rPr>
          <w:rFonts w:ascii="Times New Roman" w:hAnsi="Times New Roman" w:cs="Times New Roman"/>
          <w:sz w:val="28"/>
          <w:szCs w:val="28"/>
        </w:rPr>
      </w:pPr>
      <w:r w:rsidRPr="005A6B08">
        <w:rPr>
          <w:rFonts w:ascii="Times New Roman" w:hAnsi="Times New Roman" w:cs="Times New Roman"/>
          <w:sz w:val="28"/>
          <w:szCs w:val="28"/>
        </w:rPr>
        <w:t>Какому имени соответствует данное значение. Заполните таблицу.</w:t>
      </w:r>
    </w:p>
    <w:p w:rsidR="006E124B" w:rsidRPr="005A6B08" w:rsidRDefault="006E124B" w:rsidP="006E124B">
      <w:pPr>
        <w:spacing w:after="0"/>
        <w:rPr>
          <w:rFonts w:ascii="Times New Roman" w:hAnsi="Times New Roman" w:cs="Times New Roman"/>
          <w:sz w:val="28"/>
          <w:szCs w:val="28"/>
        </w:rPr>
      </w:pPr>
    </w:p>
    <w:tbl>
      <w:tblPr>
        <w:tblStyle w:val="a6"/>
        <w:tblW w:w="0" w:type="auto"/>
        <w:tblInd w:w="959" w:type="dxa"/>
        <w:tblLook w:val="04A0"/>
      </w:tblPr>
      <w:tblGrid>
        <w:gridCol w:w="992"/>
        <w:gridCol w:w="3389"/>
        <w:gridCol w:w="580"/>
        <w:gridCol w:w="3260"/>
      </w:tblGrid>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Григорий</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1</w:t>
            </w:r>
          </w:p>
        </w:tc>
        <w:tc>
          <w:tcPr>
            <w:tcW w:w="3260" w:type="dxa"/>
            <w:vAlign w:val="center"/>
          </w:tcPr>
          <w:p w:rsidR="006E124B" w:rsidRPr="005A6B08" w:rsidRDefault="006E124B" w:rsidP="00EF04B9">
            <w:pPr>
              <w:jc w:val="both"/>
              <w:rPr>
                <w:rFonts w:ascii="Times New Roman" w:hAnsi="Times New Roman" w:cs="Times New Roman"/>
                <w:sz w:val="28"/>
                <w:szCs w:val="28"/>
              </w:rPr>
            </w:pPr>
            <w:r w:rsidRPr="005A6B08">
              <w:rPr>
                <w:rFonts w:ascii="Times New Roman" w:hAnsi="Times New Roman" w:cs="Times New Roman"/>
                <w:sz w:val="28"/>
                <w:szCs w:val="28"/>
              </w:rPr>
              <w:t xml:space="preserve">Бодрствующий, </w:t>
            </w:r>
            <w:proofErr w:type="spellStart"/>
            <w:r w:rsidRPr="005A6B08">
              <w:rPr>
                <w:rFonts w:ascii="Times New Roman" w:hAnsi="Times New Roman" w:cs="Times New Roman"/>
                <w:sz w:val="28"/>
                <w:szCs w:val="28"/>
              </w:rPr>
              <w:t>неспящий</w:t>
            </w:r>
            <w:proofErr w:type="spellEnd"/>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Анатолий</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2</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Восточный, восход солнца</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Виталий</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3</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жизненный</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Г</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Михаил</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4</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божественный, богоподобный</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Максим</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5</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величайший, превеликий</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Е</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Кирилл</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6</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господин, владыка</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Ж</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Роман</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7</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крепкий</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proofErr w:type="gramStart"/>
            <w:r w:rsidRPr="005A6B08">
              <w:rPr>
                <w:rFonts w:ascii="Times New Roman" w:hAnsi="Times New Roman" w:cs="Times New Roman"/>
                <w:sz w:val="28"/>
                <w:szCs w:val="28"/>
              </w:rPr>
              <w:t>З</w:t>
            </w:r>
            <w:proofErr w:type="gramEnd"/>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Рафаэль</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8</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Бог исцелил, покровитель врачей</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И</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Моисей</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9</w:t>
            </w:r>
          </w:p>
        </w:tc>
        <w:tc>
          <w:tcPr>
            <w:tcW w:w="3260" w:type="dxa"/>
            <w:vAlign w:val="center"/>
          </w:tcPr>
          <w:p w:rsidR="006E124B" w:rsidRPr="005A6B08" w:rsidRDefault="006E124B" w:rsidP="00EF04B9">
            <w:pPr>
              <w:rPr>
                <w:rFonts w:ascii="Times New Roman" w:hAnsi="Times New Roman" w:cs="Times New Roman"/>
                <w:sz w:val="28"/>
                <w:szCs w:val="28"/>
              </w:rPr>
            </w:pPr>
            <w:proofErr w:type="gramStart"/>
            <w:r w:rsidRPr="005A6B08">
              <w:rPr>
                <w:rFonts w:ascii="Times New Roman" w:hAnsi="Times New Roman" w:cs="Times New Roman"/>
                <w:sz w:val="28"/>
                <w:szCs w:val="28"/>
              </w:rPr>
              <w:t>взятый</w:t>
            </w:r>
            <w:proofErr w:type="gramEnd"/>
            <w:r w:rsidRPr="005A6B08">
              <w:rPr>
                <w:rFonts w:ascii="Times New Roman" w:hAnsi="Times New Roman" w:cs="Times New Roman"/>
                <w:sz w:val="28"/>
                <w:szCs w:val="28"/>
              </w:rPr>
              <w:t xml:space="preserve"> от Бога</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К</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Алексей</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10</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защитник</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Л</w:t>
            </w:r>
          </w:p>
        </w:tc>
        <w:tc>
          <w:tcPr>
            <w:tcW w:w="3389"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Матвей</w:t>
            </w:r>
          </w:p>
        </w:tc>
        <w:tc>
          <w:tcPr>
            <w:tcW w:w="580"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11</w:t>
            </w:r>
          </w:p>
        </w:tc>
        <w:tc>
          <w:tcPr>
            <w:tcW w:w="3260" w:type="dxa"/>
            <w:vAlign w:val="center"/>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дарованный</w:t>
            </w:r>
          </w:p>
        </w:tc>
      </w:tr>
    </w:tbl>
    <w:p w:rsidR="006E124B" w:rsidRPr="005A6B08" w:rsidRDefault="006E124B" w:rsidP="006E124B">
      <w:pPr>
        <w:spacing w:after="0"/>
        <w:rPr>
          <w:rFonts w:ascii="Times New Roman" w:hAnsi="Times New Roman" w:cs="Times New Roman"/>
          <w:sz w:val="28"/>
          <w:szCs w:val="28"/>
        </w:rPr>
      </w:pPr>
    </w:p>
    <w:tbl>
      <w:tblPr>
        <w:tblStyle w:val="a6"/>
        <w:tblpPr w:leftFromText="180" w:rightFromText="180" w:vertAnchor="text" w:horzAnchor="margin" w:tblpXSpec="center" w:tblpY="205"/>
        <w:tblW w:w="0" w:type="auto"/>
        <w:tblLook w:val="04A0"/>
      </w:tblPr>
      <w:tblGrid>
        <w:gridCol w:w="992"/>
        <w:gridCol w:w="992"/>
        <w:gridCol w:w="851"/>
        <w:gridCol w:w="992"/>
        <w:gridCol w:w="1001"/>
        <w:gridCol w:w="983"/>
        <w:gridCol w:w="983"/>
        <w:gridCol w:w="983"/>
        <w:gridCol w:w="983"/>
        <w:gridCol w:w="983"/>
      </w:tblGrid>
      <w:tr w:rsidR="006E124B" w:rsidRPr="005A6B08" w:rsidTr="00EF04B9">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А</w:t>
            </w:r>
          </w:p>
        </w:tc>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Б</w:t>
            </w:r>
          </w:p>
        </w:tc>
        <w:tc>
          <w:tcPr>
            <w:tcW w:w="851"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В</w:t>
            </w:r>
          </w:p>
        </w:tc>
        <w:tc>
          <w:tcPr>
            <w:tcW w:w="992"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Г</w:t>
            </w:r>
          </w:p>
        </w:tc>
        <w:tc>
          <w:tcPr>
            <w:tcW w:w="1001"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Д</w:t>
            </w:r>
          </w:p>
        </w:tc>
        <w:tc>
          <w:tcPr>
            <w:tcW w:w="983"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Е</w:t>
            </w:r>
          </w:p>
        </w:tc>
        <w:tc>
          <w:tcPr>
            <w:tcW w:w="983"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Ж</w:t>
            </w:r>
          </w:p>
        </w:tc>
        <w:tc>
          <w:tcPr>
            <w:tcW w:w="983" w:type="dxa"/>
          </w:tcPr>
          <w:p w:rsidR="006E124B" w:rsidRPr="005A6B08" w:rsidRDefault="006E124B" w:rsidP="00EF04B9">
            <w:pPr>
              <w:rPr>
                <w:rFonts w:ascii="Times New Roman" w:hAnsi="Times New Roman" w:cs="Times New Roman"/>
                <w:sz w:val="28"/>
                <w:szCs w:val="28"/>
              </w:rPr>
            </w:pPr>
            <w:proofErr w:type="gramStart"/>
            <w:r w:rsidRPr="005A6B08">
              <w:rPr>
                <w:rFonts w:ascii="Times New Roman" w:hAnsi="Times New Roman" w:cs="Times New Roman"/>
                <w:sz w:val="28"/>
                <w:szCs w:val="28"/>
              </w:rPr>
              <w:t>З</w:t>
            </w:r>
            <w:proofErr w:type="gramEnd"/>
          </w:p>
        </w:tc>
        <w:tc>
          <w:tcPr>
            <w:tcW w:w="983"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И</w:t>
            </w:r>
          </w:p>
        </w:tc>
        <w:tc>
          <w:tcPr>
            <w:tcW w:w="983" w:type="dxa"/>
          </w:tcPr>
          <w:p w:rsidR="006E124B" w:rsidRPr="005A6B08" w:rsidRDefault="006E124B" w:rsidP="00EF04B9">
            <w:pPr>
              <w:rPr>
                <w:rFonts w:ascii="Times New Roman" w:hAnsi="Times New Roman" w:cs="Times New Roman"/>
                <w:sz w:val="28"/>
                <w:szCs w:val="28"/>
              </w:rPr>
            </w:pPr>
            <w:r w:rsidRPr="005A6B08">
              <w:rPr>
                <w:rFonts w:ascii="Times New Roman" w:hAnsi="Times New Roman" w:cs="Times New Roman"/>
                <w:sz w:val="28"/>
                <w:szCs w:val="28"/>
              </w:rPr>
              <w:t>К</w:t>
            </w:r>
          </w:p>
        </w:tc>
      </w:tr>
      <w:tr w:rsidR="006E124B" w:rsidRPr="005A6B08" w:rsidTr="00EF04B9">
        <w:tc>
          <w:tcPr>
            <w:tcW w:w="992" w:type="dxa"/>
          </w:tcPr>
          <w:p w:rsidR="006E124B" w:rsidRPr="005A6B08" w:rsidRDefault="006E124B" w:rsidP="00EF04B9">
            <w:pPr>
              <w:rPr>
                <w:rFonts w:ascii="Times New Roman" w:hAnsi="Times New Roman" w:cs="Times New Roman"/>
                <w:sz w:val="28"/>
                <w:szCs w:val="28"/>
              </w:rPr>
            </w:pPr>
          </w:p>
        </w:tc>
        <w:tc>
          <w:tcPr>
            <w:tcW w:w="992" w:type="dxa"/>
          </w:tcPr>
          <w:p w:rsidR="006E124B" w:rsidRPr="005A6B08" w:rsidRDefault="006E124B" w:rsidP="00EF04B9">
            <w:pPr>
              <w:rPr>
                <w:rFonts w:ascii="Times New Roman" w:hAnsi="Times New Roman" w:cs="Times New Roman"/>
                <w:sz w:val="28"/>
                <w:szCs w:val="28"/>
              </w:rPr>
            </w:pPr>
          </w:p>
        </w:tc>
        <w:tc>
          <w:tcPr>
            <w:tcW w:w="851" w:type="dxa"/>
          </w:tcPr>
          <w:p w:rsidR="006E124B" w:rsidRPr="005A6B08" w:rsidRDefault="006E124B" w:rsidP="00EF04B9">
            <w:pPr>
              <w:rPr>
                <w:rFonts w:ascii="Times New Roman" w:hAnsi="Times New Roman" w:cs="Times New Roman"/>
                <w:sz w:val="28"/>
                <w:szCs w:val="28"/>
              </w:rPr>
            </w:pPr>
          </w:p>
        </w:tc>
        <w:tc>
          <w:tcPr>
            <w:tcW w:w="992" w:type="dxa"/>
          </w:tcPr>
          <w:p w:rsidR="006E124B" w:rsidRPr="005A6B08" w:rsidRDefault="006E124B" w:rsidP="00EF04B9">
            <w:pPr>
              <w:rPr>
                <w:rFonts w:ascii="Times New Roman" w:hAnsi="Times New Roman" w:cs="Times New Roman"/>
                <w:sz w:val="28"/>
                <w:szCs w:val="28"/>
              </w:rPr>
            </w:pPr>
          </w:p>
        </w:tc>
        <w:tc>
          <w:tcPr>
            <w:tcW w:w="1001"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c>
          <w:tcPr>
            <w:tcW w:w="983" w:type="dxa"/>
          </w:tcPr>
          <w:p w:rsidR="006E124B" w:rsidRPr="005A6B08" w:rsidRDefault="006E124B" w:rsidP="00EF04B9">
            <w:pPr>
              <w:rPr>
                <w:rFonts w:ascii="Times New Roman" w:hAnsi="Times New Roman" w:cs="Times New Roman"/>
                <w:sz w:val="28"/>
                <w:szCs w:val="28"/>
              </w:rPr>
            </w:pPr>
          </w:p>
        </w:tc>
      </w:tr>
    </w:tbl>
    <w:p w:rsidR="006E124B" w:rsidRPr="005A6B08" w:rsidRDefault="006E124B" w:rsidP="006E124B">
      <w:pPr>
        <w:spacing w:after="0"/>
        <w:rPr>
          <w:rFonts w:ascii="Times New Roman" w:hAnsi="Times New Roman" w:cs="Times New Roman"/>
          <w:sz w:val="28"/>
          <w:szCs w:val="28"/>
        </w:rPr>
      </w:pPr>
    </w:p>
    <w:p w:rsidR="006E124B" w:rsidRPr="005A6B08" w:rsidRDefault="006E124B" w:rsidP="00374294">
      <w:pPr>
        <w:spacing w:after="0"/>
        <w:ind w:firstLine="709"/>
        <w:contextualSpacing/>
        <w:jc w:val="both"/>
        <w:rPr>
          <w:rFonts w:ascii="Times New Roman" w:hAnsi="Times New Roman" w:cs="Times New Roman"/>
          <w:sz w:val="28"/>
          <w:szCs w:val="28"/>
        </w:rPr>
      </w:pPr>
    </w:p>
    <w:p w:rsidR="006E124B" w:rsidRPr="005A6B08" w:rsidRDefault="0045363C" w:rsidP="0045363C">
      <w:pPr>
        <w:spacing w:after="0"/>
        <w:ind w:firstLine="709"/>
        <w:contextualSpacing/>
        <w:jc w:val="right"/>
        <w:rPr>
          <w:rFonts w:ascii="Times New Roman" w:hAnsi="Times New Roman" w:cs="Times New Roman"/>
          <w:sz w:val="28"/>
          <w:szCs w:val="28"/>
        </w:rPr>
      </w:pPr>
      <w:r w:rsidRPr="005A6B08">
        <w:rPr>
          <w:rFonts w:ascii="Times New Roman" w:hAnsi="Times New Roman" w:cs="Times New Roman"/>
          <w:sz w:val="28"/>
          <w:szCs w:val="28"/>
        </w:rPr>
        <w:t>Приложение 3.</w:t>
      </w:r>
    </w:p>
    <w:p w:rsidR="0045363C" w:rsidRPr="005A6B08" w:rsidRDefault="0045363C" w:rsidP="0045363C">
      <w:pPr>
        <w:spacing w:after="0"/>
        <w:ind w:firstLine="709"/>
        <w:contextualSpacing/>
        <w:jc w:val="both"/>
        <w:rPr>
          <w:rFonts w:ascii="Times New Roman" w:hAnsi="Times New Roman" w:cs="Times New Roman"/>
          <w:sz w:val="28"/>
          <w:szCs w:val="28"/>
        </w:rPr>
      </w:pPr>
    </w:p>
    <w:p w:rsidR="005A6B08" w:rsidRPr="005A6B08" w:rsidRDefault="005A6B08" w:rsidP="00374294">
      <w:pPr>
        <w:spacing w:after="0"/>
        <w:ind w:firstLine="709"/>
        <w:contextualSpacing/>
        <w:jc w:val="both"/>
        <w:rPr>
          <w:rFonts w:ascii="Times New Roman" w:hAnsi="Times New Roman" w:cs="Times New Roman"/>
          <w:b/>
          <w:sz w:val="28"/>
          <w:szCs w:val="28"/>
        </w:rPr>
      </w:pPr>
      <w:r w:rsidRPr="005A6B08">
        <w:rPr>
          <w:rFonts w:ascii="Times New Roman" w:hAnsi="Times New Roman" w:cs="Times New Roman"/>
          <w:b/>
          <w:sz w:val="28"/>
          <w:szCs w:val="28"/>
        </w:rPr>
        <w:t>Тур 3. Задание 1</w:t>
      </w:r>
    </w:p>
    <w:p w:rsidR="006E124B" w:rsidRPr="005A6B08" w:rsidRDefault="0045363C" w:rsidP="00374294">
      <w:pPr>
        <w:spacing w:after="0"/>
        <w:ind w:firstLine="709"/>
        <w:contextualSpacing/>
        <w:jc w:val="both"/>
        <w:rPr>
          <w:rFonts w:ascii="Times New Roman" w:hAnsi="Times New Roman" w:cs="Times New Roman"/>
          <w:b/>
          <w:sz w:val="28"/>
          <w:szCs w:val="28"/>
        </w:rPr>
      </w:pPr>
      <w:r w:rsidRPr="005A6B08">
        <w:rPr>
          <w:rFonts w:ascii="Times New Roman" w:hAnsi="Times New Roman" w:cs="Times New Roman"/>
          <w:b/>
          <w:sz w:val="28"/>
          <w:szCs w:val="28"/>
        </w:rPr>
        <w:t>Досочинить послание даме сердца.</w:t>
      </w:r>
    </w:p>
    <w:p w:rsidR="0045363C" w:rsidRPr="005A6B08" w:rsidRDefault="0045363C" w:rsidP="0045363C">
      <w:pPr>
        <w:spacing w:after="0" w:line="360" w:lineRule="auto"/>
        <w:ind w:firstLine="709"/>
        <w:rPr>
          <w:rFonts w:ascii="Times New Roman" w:eastAsia="Calibri" w:hAnsi="Times New Roman" w:cs="Times New Roman"/>
          <w:sz w:val="28"/>
          <w:szCs w:val="28"/>
        </w:rPr>
      </w:pPr>
      <w:r w:rsidRPr="005A6B08">
        <w:rPr>
          <w:rFonts w:ascii="Times New Roman" w:eastAsia="Calibri" w:hAnsi="Times New Roman" w:cs="Times New Roman"/>
          <w:sz w:val="28"/>
          <w:szCs w:val="28"/>
        </w:rPr>
        <w:t>— Твои глаза,</w:t>
      </w:r>
      <w:r w:rsidR="00FC7557">
        <w:rPr>
          <w:rFonts w:ascii="Times New Roman" w:eastAsia="Calibri" w:hAnsi="Times New Roman" w:cs="Times New Roman"/>
          <w:sz w:val="28"/>
          <w:szCs w:val="28"/>
        </w:rPr>
        <w:t xml:space="preserve"> как </w:t>
      </w:r>
      <w:r w:rsidRPr="005A6B08">
        <w:rPr>
          <w:rFonts w:ascii="Times New Roman" w:eastAsia="Calibri" w:hAnsi="Times New Roman" w:cs="Times New Roman"/>
          <w:sz w:val="28"/>
          <w:szCs w:val="28"/>
        </w:rPr>
        <w:t>...</w:t>
      </w:r>
    </w:p>
    <w:p w:rsidR="0045363C" w:rsidRPr="005A6B08" w:rsidRDefault="0045363C" w:rsidP="0045363C">
      <w:pPr>
        <w:spacing w:after="0" w:line="360" w:lineRule="auto"/>
        <w:ind w:firstLine="709"/>
        <w:rPr>
          <w:rFonts w:ascii="Times New Roman" w:eastAsia="Calibri" w:hAnsi="Times New Roman" w:cs="Times New Roman"/>
          <w:sz w:val="28"/>
          <w:szCs w:val="28"/>
        </w:rPr>
      </w:pPr>
      <w:r w:rsidRPr="005A6B08">
        <w:rPr>
          <w:rFonts w:ascii="Times New Roman" w:eastAsia="Calibri" w:hAnsi="Times New Roman" w:cs="Times New Roman"/>
          <w:sz w:val="28"/>
          <w:szCs w:val="28"/>
        </w:rPr>
        <w:t xml:space="preserve"> — Твои уста,</w:t>
      </w:r>
      <w:r w:rsidR="00FC7557">
        <w:rPr>
          <w:rFonts w:ascii="Times New Roman" w:eastAsia="Calibri" w:hAnsi="Times New Roman" w:cs="Times New Roman"/>
          <w:sz w:val="28"/>
          <w:szCs w:val="28"/>
        </w:rPr>
        <w:t xml:space="preserve"> как </w:t>
      </w:r>
      <w:r w:rsidRPr="005A6B08">
        <w:rPr>
          <w:rFonts w:ascii="Times New Roman" w:eastAsia="Calibri" w:hAnsi="Times New Roman" w:cs="Times New Roman"/>
          <w:sz w:val="28"/>
          <w:szCs w:val="28"/>
        </w:rPr>
        <w:t xml:space="preserve">... </w:t>
      </w:r>
    </w:p>
    <w:p w:rsidR="0045363C" w:rsidRPr="005A6B08" w:rsidRDefault="0045363C" w:rsidP="0045363C">
      <w:pPr>
        <w:spacing w:after="0" w:line="360" w:lineRule="auto"/>
        <w:ind w:firstLine="709"/>
        <w:rPr>
          <w:rFonts w:ascii="Times New Roman" w:eastAsia="Calibri" w:hAnsi="Times New Roman" w:cs="Times New Roman"/>
          <w:sz w:val="28"/>
          <w:szCs w:val="28"/>
        </w:rPr>
      </w:pPr>
      <w:r w:rsidRPr="005A6B08">
        <w:rPr>
          <w:rFonts w:ascii="Times New Roman" w:eastAsia="Calibri" w:hAnsi="Times New Roman" w:cs="Times New Roman"/>
          <w:sz w:val="28"/>
          <w:szCs w:val="28"/>
        </w:rPr>
        <w:t>— Твой голос,</w:t>
      </w:r>
      <w:r w:rsidR="00FC7557">
        <w:rPr>
          <w:rFonts w:ascii="Times New Roman" w:eastAsia="Calibri" w:hAnsi="Times New Roman" w:cs="Times New Roman"/>
          <w:sz w:val="28"/>
          <w:szCs w:val="28"/>
        </w:rPr>
        <w:t xml:space="preserve"> как </w:t>
      </w:r>
      <w:r w:rsidRPr="005A6B08">
        <w:rPr>
          <w:rFonts w:ascii="Times New Roman" w:eastAsia="Calibri" w:hAnsi="Times New Roman" w:cs="Times New Roman"/>
          <w:sz w:val="28"/>
          <w:szCs w:val="28"/>
        </w:rPr>
        <w:t xml:space="preserve">... </w:t>
      </w:r>
    </w:p>
    <w:p w:rsidR="0045363C" w:rsidRPr="005A6B08" w:rsidRDefault="0045363C" w:rsidP="0045363C">
      <w:pPr>
        <w:spacing w:after="0" w:line="360" w:lineRule="auto"/>
        <w:ind w:firstLine="709"/>
        <w:rPr>
          <w:rFonts w:ascii="Times New Roman" w:eastAsia="Calibri" w:hAnsi="Times New Roman" w:cs="Times New Roman"/>
          <w:sz w:val="28"/>
          <w:szCs w:val="28"/>
        </w:rPr>
      </w:pPr>
      <w:r w:rsidRPr="005A6B08">
        <w:rPr>
          <w:rFonts w:ascii="Times New Roman" w:eastAsia="Calibri" w:hAnsi="Times New Roman" w:cs="Times New Roman"/>
          <w:sz w:val="28"/>
          <w:szCs w:val="28"/>
        </w:rPr>
        <w:t xml:space="preserve">— Твои </w:t>
      </w:r>
      <w:proofErr w:type="spellStart"/>
      <w:r w:rsidRPr="005A6B08">
        <w:rPr>
          <w:rFonts w:ascii="Times New Roman" w:eastAsia="Calibri" w:hAnsi="Times New Roman" w:cs="Times New Roman"/>
          <w:sz w:val="28"/>
          <w:szCs w:val="28"/>
        </w:rPr>
        <w:t>власа</w:t>
      </w:r>
      <w:proofErr w:type="spellEnd"/>
      <w:r w:rsidRPr="005A6B08">
        <w:rPr>
          <w:rFonts w:ascii="Times New Roman" w:eastAsia="Calibri" w:hAnsi="Times New Roman" w:cs="Times New Roman"/>
          <w:sz w:val="28"/>
          <w:szCs w:val="28"/>
        </w:rPr>
        <w:t xml:space="preserve">, как ... </w:t>
      </w:r>
    </w:p>
    <w:p w:rsidR="0045363C" w:rsidRPr="005A6B08" w:rsidRDefault="0045363C" w:rsidP="0045363C">
      <w:pPr>
        <w:spacing w:after="0" w:line="360" w:lineRule="auto"/>
        <w:ind w:firstLine="709"/>
        <w:rPr>
          <w:rFonts w:ascii="Times New Roman" w:eastAsia="Calibri" w:hAnsi="Times New Roman" w:cs="Times New Roman"/>
          <w:sz w:val="28"/>
          <w:szCs w:val="28"/>
        </w:rPr>
      </w:pPr>
      <w:r w:rsidRPr="005A6B08">
        <w:rPr>
          <w:rFonts w:ascii="Times New Roman" w:eastAsia="Calibri" w:hAnsi="Times New Roman" w:cs="Times New Roman"/>
          <w:sz w:val="28"/>
          <w:szCs w:val="28"/>
        </w:rPr>
        <w:t xml:space="preserve">— Твое лицо прекрасно, как ... </w:t>
      </w:r>
    </w:p>
    <w:p w:rsidR="0045363C" w:rsidRPr="005A6B08" w:rsidRDefault="0045363C" w:rsidP="0045363C">
      <w:pPr>
        <w:spacing w:after="0" w:line="360" w:lineRule="auto"/>
        <w:ind w:firstLine="709"/>
        <w:rPr>
          <w:rFonts w:ascii="Times New Roman" w:eastAsia="Calibri" w:hAnsi="Times New Roman" w:cs="Times New Roman"/>
          <w:sz w:val="28"/>
          <w:szCs w:val="28"/>
        </w:rPr>
      </w:pPr>
      <w:r w:rsidRPr="005A6B08">
        <w:rPr>
          <w:rFonts w:ascii="Times New Roman" w:eastAsia="Calibri" w:hAnsi="Times New Roman" w:cs="Times New Roman"/>
          <w:sz w:val="28"/>
          <w:szCs w:val="28"/>
        </w:rPr>
        <w:t xml:space="preserve">— Ты хороша, как... </w:t>
      </w:r>
    </w:p>
    <w:p w:rsidR="0045363C" w:rsidRPr="005A6B08" w:rsidRDefault="0045363C" w:rsidP="0045363C">
      <w:pPr>
        <w:spacing w:after="0" w:line="360" w:lineRule="auto"/>
        <w:ind w:firstLine="709"/>
        <w:rPr>
          <w:rFonts w:ascii="Times New Roman" w:eastAsia="Calibri" w:hAnsi="Times New Roman" w:cs="Times New Roman"/>
          <w:sz w:val="28"/>
          <w:szCs w:val="28"/>
        </w:rPr>
      </w:pPr>
      <w:r w:rsidRPr="005A6B08">
        <w:rPr>
          <w:rFonts w:ascii="Times New Roman" w:eastAsia="Calibri" w:hAnsi="Times New Roman" w:cs="Times New Roman"/>
          <w:sz w:val="28"/>
          <w:szCs w:val="28"/>
        </w:rPr>
        <w:t xml:space="preserve">— Твой гибкий стан, как... </w:t>
      </w:r>
    </w:p>
    <w:p w:rsidR="00374294" w:rsidRPr="00BD3860" w:rsidRDefault="0045363C" w:rsidP="005A6B08">
      <w:pPr>
        <w:spacing w:after="0" w:line="360" w:lineRule="auto"/>
        <w:ind w:firstLine="709"/>
        <w:rPr>
          <w:rFonts w:ascii="Times New Roman" w:hAnsi="Times New Roman" w:cs="Times New Roman"/>
          <w:sz w:val="28"/>
          <w:szCs w:val="28"/>
        </w:rPr>
      </w:pPr>
      <w:r w:rsidRPr="005A6B08">
        <w:rPr>
          <w:rFonts w:ascii="Times New Roman" w:eastAsia="Calibri" w:hAnsi="Times New Roman" w:cs="Times New Roman"/>
          <w:sz w:val="28"/>
          <w:szCs w:val="28"/>
        </w:rPr>
        <w:t>— Изгиб бровей, как...</w:t>
      </w:r>
    </w:p>
    <w:sectPr w:rsidR="00374294" w:rsidRPr="00BD3860" w:rsidSect="00F9189C">
      <w:footerReference w:type="default" r:id="rId19"/>
      <w:pgSz w:w="11906" w:h="16838"/>
      <w:pgMar w:top="567" w:right="1134"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D3" w:rsidRDefault="00A870D3" w:rsidP="0022712B">
      <w:pPr>
        <w:spacing w:after="0" w:line="240" w:lineRule="auto"/>
      </w:pPr>
      <w:r>
        <w:separator/>
      </w:r>
    </w:p>
  </w:endnote>
  <w:endnote w:type="continuationSeparator" w:id="0">
    <w:p w:rsidR="00A870D3" w:rsidRDefault="00A870D3" w:rsidP="00227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63346"/>
      <w:docPartObj>
        <w:docPartGallery w:val="Page Numbers (Bottom of Page)"/>
        <w:docPartUnique/>
      </w:docPartObj>
    </w:sdtPr>
    <w:sdtContent>
      <w:p w:rsidR="0022712B" w:rsidRDefault="00F57A2A">
        <w:pPr>
          <w:pStyle w:val="a9"/>
          <w:jc w:val="center"/>
        </w:pPr>
        <w:fldSimple w:instr=" PAGE   \* MERGEFORMAT ">
          <w:r w:rsidR="00216533">
            <w:rPr>
              <w:noProof/>
            </w:rPr>
            <w:t>14</w:t>
          </w:r>
        </w:fldSimple>
      </w:p>
    </w:sdtContent>
  </w:sdt>
  <w:p w:rsidR="0022712B" w:rsidRDefault="002271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D3" w:rsidRDefault="00A870D3" w:rsidP="0022712B">
      <w:pPr>
        <w:spacing w:after="0" w:line="240" w:lineRule="auto"/>
      </w:pPr>
      <w:r>
        <w:separator/>
      </w:r>
    </w:p>
  </w:footnote>
  <w:footnote w:type="continuationSeparator" w:id="0">
    <w:p w:rsidR="00A870D3" w:rsidRDefault="00A870D3" w:rsidP="00227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2841"/>
    <w:multiLevelType w:val="hybridMultilevel"/>
    <w:tmpl w:val="41F6F9C2"/>
    <w:lvl w:ilvl="0" w:tplc="EF02C31A">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0CA5246"/>
    <w:multiLevelType w:val="hybridMultilevel"/>
    <w:tmpl w:val="EECEEE1C"/>
    <w:lvl w:ilvl="0" w:tplc="BB36BF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7CA51E3"/>
    <w:multiLevelType w:val="hybridMultilevel"/>
    <w:tmpl w:val="BDDE8412"/>
    <w:lvl w:ilvl="0" w:tplc="328C8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2A0EB5"/>
    <w:multiLevelType w:val="hybridMultilevel"/>
    <w:tmpl w:val="C49E7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5B7536"/>
    <w:multiLevelType w:val="multilevel"/>
    <w:tmpl w:val="D64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AC556F"/>
    <w:multiLevelType w:val="hybridMultilevel"/>
    <w:tmpl w:val="EECEEE1C"/>
    <w:lvl w:ilvl="0" w:tplc="BB36BF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418D0923"/>
    <w:multiLevelType w:val="hybridMultilevel"/>
    <w:tmpl w:val="47DE9414"/>
    <w:lvl w:ilvl="0" w:tplc="960A6D3E">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4C14555D"/>
    <w:multiLevelType w:val="hybridMultilevel"/>
    <w:tmpl w:val="A21A2A04"/>
    <w:lvl w:ilvl="0" w:tplc="AB58F99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624A782B"/>
    <w:multiLevelType w:val="hybridMultilevel"/>
    <w:tmpl w:val="A9ACDC92"/>
    <w:lvl w:ilvl="0" w:tplc="0D2A69E4">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214C43"/>
    <w:multiLevelType w:val="hybridMultilevel"/>
    <w:tmpl w:val="47DE9414"/>
    <w:lvl w:ilvl="0" w:tplc="960A6D3E">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3"/>
  </w:num>
  <w:num w:numId="3">
    <w:abstractNumId w:val="2"/>
  </w:num>
  <w:num w:numId="4">
    <w:abstractNumId w:val="8"/>
  </w:num>
  <w:num w:numId="5">
    <w:abstractNumId w:val="1"/>
  </w:num>
  <w:num w:numId="6">
    <w:abstractNumId w:val="6"/>
  </w:num>
  <w:num w:numId="7">
    <w:abstractNumId w:val="0"/>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66B"/>
    <w:rsid w:val="0000736D"/>
    <w:rsid w:val="00066637"/>
    <w:rsid w:val="00084BCB"/>
    <w:rsid w:val="0009699A"/>
    <w:rsid w:val="000C48EB"/>
    <w:rsid w:val="000E09BF"/>
    <w:rsid w:val="00140DC8"/>
    <w:rsid w:val="001D4FD8"/>
    <w:rsid w:val="001D5A22"/>
    <w:rsid w:val="001F6282"/>
    <w:rsid w:val="00205477"/>
    <w:rsid w:val="00216533"/>
    <w:rsid w:val="00222BE2"/>
    <w:rsid w:val="0022712B"/>
    <w:rsid w:val="002B4A57"/>
    <w:rsid w:val="002C4072"/>
    <w:rsid w:val="002C7F18"/>
    <w:rsid w:val="00305C41"/>
    <w:rsid w:val="003325CF"/>
    <w:rsid w:val="00352E73"/>
    <w:rsid w:val="00374294"/>
    <w:rsid w:val="00374A03"/>
    <w:rsid w:val="00386F8A"/>
    <w:rsid w:val="003901D5"/>
    <w:rsid w:val="003A3695"/>
    <w:rsid w:val="003C5678"/>
    <w:rsid w:val="003D5B5F"/>
    <w:rsid w:val="00425C90"/>
    <w:rsid w:val="0045363C"/>
    <w:rsid w:val="005136D9"/>
    <w:rsid w:val="00532187"/>
    <w:rsid w:val="00547C3A"/>
    <w:rsid w:val="00555316"/>
    <w:rsid w:val="005648F6"/>
    <w:rsid w:val="00573DC0"/>
    <w:rsid w:val="00574843"/>
    <w:rsid w:val="005A6B08"/>
    <w:rsid w:val="005E3FF1"/>
    <w:rsid w:val="00600214"/>
    <w:rsid w:val="00602783"/>
    <w:rsid w:val="00606E99"/>
    <w:rsid w:val="00644E50"/>
    <w:rsid w:val="006758F7"/>
    <w:rsid w:val="00692ED4"/>
    <w:rsid w:val="006931B5"/>
    <w:rsid w:val="006C0AC3"/>
    <w:rsid w:val="006C0D9C"/>
    <w:rsid w:val="006E124B"/>
    <w:rsid w:val="006E65F8"/>
    <w:rsid w:val="00766C56"/>
    <w:rsid w:val="00775E7A"/>
    <w:rsid w:val="007A60F3"/>
    <w:rsid w:val="007C37A8"/>
    <w:rsid w:val="007D0374"/>
    <w:rsid w:val="007E327E"/>
    <w:rsid w:val="007E7B34"/>
    <w:rsid w:val="007E7F0F"/>
    <w:rsid w:val="008449AB"/>
    <w:rsid w:val="00865D61"/>
    <w:rsid w:val="008E39AF"/>
    <w:rsid w:val="008E556C"/>
    <w:rsid w:val="00902343"/>
    <w:rsid w:val="00902838"/>
    <w:rsid w:val="00960587"/>
    <w:rsid w:val="009762D6"/>
    <w:rsid w:val="009C2468"/>
    <w:rsid w:val="009D1425"/>
    <w:rsid w:val="009E5028"/>
    <w:rsid w:val="00A35F92"/>
    <w:rsid w:val="00A6724D"/>
    <w:rsid w:val="00A83CF5"/>
    <w:rsid w:val="00A86216"/>
    <w:rsid w:val="00A870D3"/>
    <w:rsid w:val="00AA166B"/>
    <w:rsid w:val="00B01301"/>
    <w:rsid w:val="00B10539"/>
    <w:rsid w:val="00B83465"/>
    <w:rsid w:val="00B83DA0"/>
    <w:rsid w:val="00BA3197"/>
    <w:rsid w:val="00BB351D"/>
    <w:rsid w:val="00BD3860"/>
    <w:rsid w:val="00C95EAB"/>
    <w:rsid w:val="00C97CEF"/>
    <w:rsid w:val="00CC268A"/>
    <w:rsid w:val="00CF43C8"/>
    <w:rsid w:val="00D42E45"/>
    <w:rsid w:val="00D929EB"/>
    <w:rsid w:val="00DA4997"/>
    <w:rsid w:val="00DC4721"/>
    <w:rsid w:val="00DD6023"/>
    <w:rsid w:val="00E13472"/>
    <w:rsid w:val="00E2556F"/>
    <w:rsid w:val="00EB1731"/>
    <w:rsid w:val="00EC12A7"/>
    <w:rsid w:val="00F35B18"/>
    <w:rsid w:val="00F50CED"/>
    <w:rsid w:val="00F531D8"/>
    <w:rsid w:val="00F57A2A"/>
    <w:rsid w:val="00F9189C"/>
    <w:rsid w:val="00FA069F"/>
    <w:rsid w:val="00FB2717"/>
    <w:rsid w:val="00FC7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97"/>
  </w:style>
  <w:style w:type="paragraph" w:styleId="1">
    <w:name w:val="heading 1"/>
    <w:basedOn w:val="a"/>
    <w:next w:val="a"/>
    <w:link w:val="10"/>
    <w:uiPriority w:val="9"/>
    <w:qFormat/>
    <w:rsid w:val="00BD3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7A8"/>
    <w:rPr>
      <w:color w:val="0000FF"/>
      <w:u w:val="single"/>
    </w:rPr>
  </w:style>
  <w:style w:type="character" w:customStyle="1" w:styleId="apple-converted-space">
    <w:name w:val="apple-converted-space"/>
    <w:basedOn w:val="a0"/>
    <w:rsid w:val="007C37A8"/>
  </w:style>
  <w:style w:type="paragraph" w:styleId="a4">
    <w:name w:val="List Paragraph"/>
    <w:basedOn w:val="a"/>
    <w:uiPriority w:val="34"/>
    <w:qFormat/>
    <w:rsid w:val="00205477"/>
    <w:pPr>
      <w:ind w:left="720"/>
      <w:contextualSpacing/>
    </w:pPr>
  </w:style>
  <w:style w:type="paragraph" w:styleId="a5">
    <w:name w:val="Normal (Web)"/>
    <w:basedOn w:val="a"/>
    <w:uiPriority w:val="99"/>
    <w:semiHidden/>
    <w:unhideWhenUsed/>
    <w:rsid w:val="00425C90"/>
    <w:rPr>
      <w:rFonts w:ascii="Times New Roman" w:hAnsi="Times New Roman" w:cs="Times New Roman"/>
      <w:sz w:val="24"/>
      <w:szCs w:val="24"/>
    </w:rPr>
  </w:style>
  <w:style w:type="table" w:styleId="a6">
    <w:name w:val="Table Grid"/>
    <w:basedOn w:val="a1"/>
    <w:uiPriority w:val="59"/>
    <w:rsid w:val="006E65F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3860"/>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2271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2712B"/>
  </w:style>
  <w:style w:type="paragraph" w:styleId="a9">
    <w:name w:val="footer"/>
    <w:basedOn w:val="a"/>
    <w:link w:val="aa"/>
    <w:uiPriority w:val="99"/>
    <w:unhideWhenUsed/>
    <w:rsid w:val="002271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12B"/>
  </w:style>
  <w:style w:type="paragraph" w:styleId="ab">
    <w:name w:val="Balloon Text"/>
    <w:basedOn w:val="a"/>
    <w:link w:val="ac"/>
    <w:uiPriority w:val="99"/>
    <w:semiHidden/>
    <w:unhideWhenUsed/>
    <w:rsid w:val="008449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4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366785">
      <w:bodyDiv w:val="1"/>
      <w:marLeft w:val="0"/>
      <w:marRight w:val="0"/>
      <w:marTop w:val="0"/>
      <w:marBottom w:val="0"/>
      <w:divBdr>
        <w:top w:val="none" w:sz="0" w:space="0" w:color="auto"/>
        <w:left w:val="none" w:sz="0" w:space="0" w:color="auto"/>
        <w:bottom w:val="none" w:sz="0" w:space="0" w:color="auto"/>
        <w:right w:val="none" w:sz="0" w:space="0" w:color="auto"/>
      </w:divBdr>
    </w:div>
    <w:div w:id="406076015">
      <w:bodyDiv w:val="1"/>
      <w:marLeft w:val="0"/>
      <w:marRight w:val="0"/>
      <w:marTop w:val="0"/>
      <w:marBottom w:val="0"/>
      <w:divBdr>
        <w:top w:val="none" w:sz="0" w:space="0" w:color="auto"/>
        <w:left w:val="none" w:sz="0" w:space="0" w:color="auto"/>
        <w:bottom w:val="none" w:sz="0" w:space="0" w:color="auto"/>
        <w:right w:val="none" w:sz="0" w:space="0" w:color="auto"/>
      </w:divBdr>
    </w:div>
    <w:div w:id="508720705">
      <w:bodyDiv w:val="1"/>
      <w:marLeft w:val="0"/>
      <w:marRight w:val="0"/>
      <w:marTop w:val="0"/>
      <w:marBottom w:val="0"/>
      <w:divBdr>
        <w:top w:val="none" w:sz="0" w:space="0" w:color="auto"/>
        <w:left w:val="none" w:sz="0" w:space="0" w:color="auto"/>
        <w:bottom w:val="none" w:sz="0" w:space="0" w:color="auto"/>
        <w:right w:val="none" w:sz="0" w:space="0" w:color="auto"/>
      </w:divBdr>
    </w:div>
    <w:div w:id="770513878">
      <w:bodyDiv w:val="1"/>
      <w:marLeft w:val="0"/>
      <w:marRight w:val="0"/>
      <w:marTop w:val="0"/>
      <w:marBottom w:val="0"/>
      <w:divBdr>
        <w:top w:val="none" w:sz="0" w:space="0" w:color="auto"/>
        <w:left w:val="none" w:sz="0" w:space="0" w:color="auto"/>
        <w:bottom w:val="none" w:sz="0" w:space="0" w:color="auto"/>
        <w:right w:val="none" w:sz="0" w:space="0" w:color="auto"/>
      </w:divBdr>
    </w:div>
    <w:div w:id="791746270">
      <w:bodyDiv w:val="1"/>
      <w:marLeft w:val="0"/>
      <w:marRight w:val="0"/>
      <w:marTop w:val="0"/>
      <w:marBottom w:val="0"/>
      <w:divBdr>
        <w:top w:val="none" w:sz="0" w:space="0" w:color="auto"/>
        <w:left w:val="none" w:sz="0" w:space="0" w:color="auto"/>
        <w:bottom w:val="none" w:sz="0" w:space="0" w:color="auto"/>
        <w:right w:val="none" w:sz="0" w:space="0" w:color="auto"/>
      </w:divBdr>
    </w:div>
    <w:div w:id="805052644">
      <w:bodyDiv w:val="1"/>
      <w:marLeft w:val="0"/>
      <w:marRight w:val="0"/>
      <w:marTop w:val="0"/>
      <w:marBottom w:val="0"/>
      <w:divBdr>
        <w:top w:val="none" w:sz="0" w:space="0" w:color="auto"/>
        <w:left w:val="none" w:sz="0" w:space="0" w:color="auto"/>
        <w:bottom w:val="none" w:sz="0" w:space="0" w:color="auto"/>
        <w:right w:val="none" w:sz="0" w:space="0" w:color="auto"/>
      </w:divBdr>
    </w:div>
    <w:div w:id="1378312410">
      <w:bodyDiv w:val="1"/>
      <w:marLeft w:val="0"/>
      <w:marRight w:val="0"/>
      <w:marTop w:val="0"/>
      <w:marBottom w:val="0"/>
      <w:divBdr>
        <w:top w:val="none" w:sz="0" w:space="0" w:color="auto"/>
        <w:left w:val="none" w:sz="0" w:space="0" w:color="auto"/>
        <w:bottom w:val="none" w:sz="0" w:space="0" w:color="auto"/>
        <w:right w:val="none" w:sz="0" w:space="0" w:color="auto"/>
      </w:divBdr>
    </w:div>
    <w:div w:id="1440949970">
      <w:bodyDiv w:val="1"/>
      <w:marLeft w:val="0"/>
      <w:marRight w:val="0"/>
      <w:marTop w:val="0"/>
      <w:marBottom w:val="0"/>
      <w:divBdr>
        <w:top w:val="none" w:sz="0" w:space="0" w:color="auto"/>
        <w:left w:val="none" w:sz="0" w:space="0" w:color="auto"/>
        <w:bottom w:val="none" w:sz="0" w:space="0" w:color="auto"/>
        <w:right w:val="none" w:sz="0" w:space="0" w:color="auto"/>
      </w:divBdr>
    </w:div>
    <w:div w:id="1453211230">
      <w:bodyDiv w:val="1"/>
      <w:marLeft w:val="0"/>
      <w:marRight w:val="0"/>
      <w:marTop w:val="0"/>
      <w:marBottom w:val="0"/>
      <w:divBdr>
        <w:top w:val="none" w:sz="0" w:space="0" w:color="auto"/>
        <w:left w:val="none" w:sz="0" w:space="0" w:color="auto"/>
        <w:bottom w:val="none" w:sz="0" w:space="0" w:color="auto"/>
        <w:right w:val="none" w:sz="0" w:space="0" w:color="auto"/>
      </w:divBdr>
    </w:div>
    <w:div w:id="1474715157">
      <w:bodyDiv w:val="1"/>
      <w:marLeft w:val="0"/>
      <w:marRight w:val="0"/>
      <w:marTop w:val="0"/>
      <w:marBottom w:val="0"/>
      <w:divBdr>
        <w:top w:val="none" w:sz="0" w:space="0" w:color="auto"/>
        <w:left w:val="none" w:sz="0" w:space="0" w:color="auto"/>
        <w:bottom w:val="none" w:sz="0" w:space="0" w:color="auto"/>
        <w:right w:val="none" w:sz="0" w:space="0" w:color="auto"/>
      </w:divBdr>
    </w:div>
    <w:div w:id="1564482817">
      <w:bodyDiv w:val="1"/>
      <w:marLeft w:val="0"/>
      <w:marRight w:val="0"/>
      <w:marTop w:val="0"/>
      <w:marBottom w:val="0"/>
      <w:divBdr>
        <w:top w:val="none" w:sz="0" w:space="0" w:color="auto"/>
        <w:left w:val="none" w:sz="0" w:space="0" w:color="auto"/>
        <w:bottom w:val="none" w:sz="0" w:space="0" w:color="auto"/>
        <w:right w:val="none" w:sz="0" w:space="0" w:color="auto"/>
      </w:divBdr>
    </w:div>
    <w:div w:id="1848641073">
      <w:bodyDiv w:val="1"/>
      <w:marLeft w:val="0"/>
      <w:marRight w:val="0"/>
      <w:marTop w:val="0"/>
      <w:marBottom w:val="0"/>
      <w:divBdr>
        <w:top w:val="none" w:sz="0" w:space="0" w:color="auto"/>
        <w:left w:val="none" w:sz="0" w:space="0" w:color="auto"/>
        <w:bottom w:val="none" w:sz="0" w:space="0" w:color="auto"/>
        <w:right w:val="none" w:sz="0" w:space="0" w:color="auto"/>
      </w:divBdr>
    </w:div>
    <w:div w:id="20269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o-db@mail.ru" TargetMode="External"/><Relationship Id="rId13" Type="http://schemas.openxmlformats.org/officeDocument/2006/relationships/hyperlink" Target="https://ru.wikipedia.org/wiki/%D0%94%D0%BE%D0%BD_%D0%9A%D0%B8%D1%85%D0%BE%D1%82" TargetMode="External"/><Relationship Id="rId18" Type="http://schemas.openxmlformats.org/officeDocument/2006/relationships/hyperlink" Target="https://ru.wikipedia.org/wiki/%D0%98%D1%81%D0%BF%D0%B0%D0%BD%D1%81%D0%BA%D0%B8%D0%B9_%D1%8F%D0%B7%D1%8B%D0%BA"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u.wikipedia.org/wiki/%D0%A1%D0%B5%D1%80%D0%B2%D0%B0%D0%BD%D1%82%D0%B5%D1%81,_%D0%9C%D0%B8%D0%B3%D0%B5%D0%BB%D1%8C_%D0%B4%D0%B5" TargetMode="External"/><Relationship Id="rId17" Type="http://schemas.openxmlformats.org/officeDocument/2006/relationships/hyperlink" Target="https://ru.wikipedia.org/wiki/100_%D0%BB%D1%83%D1%87%D1%88%D0%B8%D1%85_%D0%BA%D0%BD%D0%B8%D0%B3_%D0%B2%D1%81%D0%B5%D1%85_%D0%B2%D1%80%D0%B5%D0%BC%D0%B5%D0%BD_%D0%B8_%D0%BD%D0%B0%D1%80%D0%BE%D0%B4%D0%BE%D0%B2" TargetMode="External"/><Relationship Id="rId2" Type="http://schemas.openxmlformats.org/officeDocument/2006/relationships/styles" Target="styles.xml"/><Relationship Id="rId16" Type="http://schemas.openxmlformats.org/officeDocument/2006/relationships/hyperlink" Target="https://ru.wikipedia.org/wiki/2002_%D0%B3%D0%BE%D0%B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2%D1%80%D0%BE%D0%BF%D0%B0" TargetMode="External"/><Relationship Id="rId5" Type="http://schemas.openxmlformats.org/officeDocument/2006/relationships/footnotes" Target="footnotes.xml"/><Relationship Id="rId15" Type="http://schemas.openxmlformats.org/officeDocument/2006/relationships/hyperlink" Target="https://ru.wikipedia.org/wiki/%D0%A0%D1%8B%D1%86%D0%B0%D1%80%D1%81%D0%BA%D0%B8%D0%B9_%D1%80%D0%BE%D0%BC%D0%B0%D0%BD" TargetMode="External"/><Relationship Id="rId10" Type="http://schemas.openxmlformats.org/officeDocument/2006/relationships/hyperlink" Target="https://ru.wikipedia.org/wiki/%D0%A2%D0%B8%D1%82%D1%83%D0%B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94%D0%B2%D0%BE%D1%80%D1%8F%D0%BD%D1%81%D1%82%D0%B2%D0%BE" TargetMode="External"/><Relationship Id="rId14" Type="http://schemas.openxmlformats.org/officeDocument/2006/relationships/hyperlink" Target="https://ru.wikipedia.org/wiki/1615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13</Pages>
  <Words>3089</Words>
  <Characters>17609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36</cp:revision>
  <cp:lastPrinted>2018-01-07T10:18:00Z</cp:lastPrinted>
  <dcterms:created xsi:type="dcterms:W3CDTF">2017-02-19T08:57:00Z</dcterms:created>
  <dcterms:modified xsi:type="dcterms:W3CDTF">2018-01-17T18:38:00Z</dcterms:modified>
</cp:coreProperties>
</file>